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7"/>
        <w:gridCol w:w="4699"/>
      </w:tblGrid>
      <w:tr w:rsidR="00495A57" w:rsidRPr="00231E57" w14:paraId="54CC93B1" w14:textId="77777777" w:rsidTr="00231E57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5123F" w14:textId="77777777" w:rsidR="004B699E" w:rsidRPr="00231E57" w:rsidRDefault="0086376B" w:rsidP="004B699E">
            <w:pPr>
              <w:contextualSpacing/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</w:pP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СОГЛАСОВАНЫ</w:t>
            </w:r>
          </w:p>
          <w:p w14:paraId="22F9E6A3" w14:textId="0D944709" w:rsidR="004B699E" w:rsidRPr="00231E57" w:rsidRDefault="004B699E" w:rsidP="004B699E">
            <w:pPr>
              <w:contextualSpacing/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</w:pPr>
            <w:r w:rsidRPr="00231E57">
              <w:rPr>
                <w:sz w:val="25"/>
                <w:szCs w:val="25"/>
                <w:lang w:val="ru-RU"/>
              </w:rPr>
              <w:t>С</w:t>
            </w:r>
            <w:r w:rsidR="0086376B"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овет</w:t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 xml:space="preserve"> школы</w:t>
            </w:r>
          </w:p>
          <w:p w14:paraId="6811B655" w14:textId="77777777" w:rsidR="00495A57" w:rsidRPr="00231E57" w:rsidRDefault="0086376B" w:rsidP="004B699E">
            <w:pPr>
              <w:contextualSpacing/>
              <w:rPr>
                <w:sz w:val="25"/>
                <w:szCs w:val="25"/>
                <w:lang w:val="ru-RU"/>
              </w:rPr>
            </w:pP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 xml:space="preserve">(протокол от </w:t>
            </w:r>
            <w:r w:rsidR="004B699E"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21</w:t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.0</w:t>
            </w:r>
            <w:r w:rsidR="004B699E"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3</w:t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 xml:space="preserve">.2025 № </w:t>
            </w:r>
            <w:r w:rsidR="004B699E"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1</w:t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C0C9" w14:textId="4C5305D4" w:rsidR="00495A57" w:rsidRPr="00231E57" w:rsidRDefault="0086376B" w:rsidP="004B699E">
            <w:pPr>
              <w:rPr>
                <w:sz w:val="25"/>
                <w:szCs w:val="25"/>
                <w:lang w:val="ru-RU"/>
              </w:rPr>
            </w:pP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 xml:space="preserve">УТВЕРЖДЕНЫ </w:t>
            </w:r>
            <w:r w:rsidRPr="00231E57">
              <w:rPr>
                <w:sz w:val="25"/>
                <w:szCs w:val="25"/>
                <w:lang w:val="ru-RU"/>
              </w:rPr>
              <w:br/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 xml:space="preserve">приказом МБОУ </w:t>
            </w:r>
            <w:r w:rsidR="004B699E"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Ясиновской СОШ им. 30-й гв. Иркутско-Пинской дивизии</w:t>
            </w:r>
            <w:r w:rsidRPr="00231E57">
              <w:rPr>
                <w:sz w:val="25"/>
                <w:szCs w:val="25"/>
                <w:lang w:val="ru-RU"/>
              </w:rPr>
              <w:br/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 xml:space="preserve">от </w:t>
            </w:r>
            <w:r w:rsidR="004B699E"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2</w:t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1.0</w:t>
            </w:r>
            <w:r w:rsidR="004B699E"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3</w:t>
            </w:r>
            <w:r w:rsidRP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 xml:space="preserve">.2025 № </w:t>
            </w:r>
            <w:r w:rsidR="00231E57">
              <w:rPr>
                <w:rFonts w:hAnsi="Times New Roman" w:cs="Times New Roman"/>
                <w:color w:val="000000"/>
                <w:sz w:val="25"/>
                <w:szCs w:val="25"/>
                <w:lang w:val="ru-RU"/>
              </w:rPr>
              <w:t>35-ОД</w:t>
            </w:r>
          </w:p>
        </w:tc>
      </w:tr>
    </w:tbl>
    <w:p w14:paraId="6576BF24" w14:textId="77777777" w:rsidR="00231E57" w:rsidRDefault="00231E57" w:rsidP="00231E5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652AF2" w14:textId="5E6729DB" w:rsidR="00231E57" w:rsidRDefault="0086376B" w:rsidP="00231E5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="00231E57">
        <w:rPr>
          <w:sz w:val="24"/>
          <w:szCs w:val="24"/>
          <w:lang w:val="ru-RU"/>
        </w:rPr>
        <w:t xml:space="preserve"> </w:t>
      </w:r>
      <w:r w:rsidRPr="00231E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приема на обучение </w:t>
      </w:r>
    </w:p>
    <w:p w14:paraId="7DC36F6E" w14:textId="178FC42A" w:rsidR="00231E57" w:rsidRDefault="0086376B" w:rsidP="00231E5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МБОУ </w:t>
      </w:r>
      <w:r w:rsidR="004B699E" w:rsidRPr="00231E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Ясиновской СОШ </w:t>
      </w:r>
    </w:p>
    <w:p w14:paraId="474AE1BD" w14:textId="53EB1CF9" w:rsidR="00495A57" w:rsidRPr="00231E57" w:rsidRDefault="004B699E" w:rsidP="00231E5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им. 30-й гв. Иркутско-Пинской дивизии</w:t>
      </w:r>
    </w:p>
    <w:p w14:paraId="1EC2F3D7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5"/>
          <w:szCs w:val="25"/>
          <w:lang w:val="ru-RU"/>
        </w:rPr>
        <w:t>1. Общие положения</w:t>
      </w:r>
    </w:p>
    <w:p w14:paraId="3811535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1.1. Настоящие Правила приема на обучение в МБОУ </w:t>
      </w:r>
      <w:r w:rsidR="004B699E" w:rsidRPr="00231E57">
        <w:rPr>
          <w:rFonts w:hAnsi="Times New Roman" w:cs="Times New Roman"/>
          <w:color w:val="000000"/>
          <w:sz w:val="25"/>
          <w:szCs w:val="25"/>
          <w:lang w:val="ru-RU"/>
        </w:rPr>
        <w:t>Ясиновской СОШ им. 30-й гв. Иркутско-Пинской дивизии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 (далее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02.09.2020 № 458 (далее — Порядок приема в школу),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06.04.2023 № 240, и уставом МБОУ </w:t>
      </w:r>
      <w:r w:rsidR="004B699E" w:rsidRPr="00231E57">
        <w:rPr>
          <w:rFonts w:hAnsi="Times New Roman" w:cs="Times New Roman"/>
          <w:color w:val="000000"/>
          <w:sz w:val="25"/>
          <w:szCs w:val="25"/>
          <w:lang w:val="ru-RU"/>
        </w:rPr>
        <w:t>Ясиновской СОШ им. 30-й гв. Иркутско-Пинской дивизии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 (далее — школа).</w:t>
      </w:r>
    </w:p>
    <w:p w14:paraId="0BB6774A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1.2. Правила регламентируют прием граждан РФ (далее — ребенок, дети) в школу на обучение по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14:paraId="720B0714" w14:textId="77777777" w:rsidR="004B699E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14:paraId="376831AB" w14:textId="77777777" w:rsidR="00495A57" w:rsidRPr="00231E57" w:rsidRDefault="004B699E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                                        </w:t>
      </w:r>
      <w:r w:rsidR="0086376B" w:rsidRPr="00231E57">
        <w:rPr>
          <w:rFonts w:hAnsi="Times New Roman" w:cs="Times New Roman"/>
          <w:b/>
          <w:bCs/>
          <w:color w:val="000000"/>
          <w:sz w:val="25"/>
          <w:szCs w:val="25"/>
          <w:lang w:val="ru-RU"/>
        </w:rPr>
        <w:t>2. Организация приема на обучение</w:t>
      </w:r>
    </w:p>
    <w:p w14:paraId="33464AEF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закрепленной территории, начинается не позднее 1 апреля и завершается 30 июня текущего года.</w:t>
      </w:r>
    </w:p>
    <w:p w14:paraId="2AB57630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14:paraId="0E83CE3B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2.3. Прием заявлений на зачисление на обучение ведется в течение всего учебного года при наличии свободных мест.</w:t>
      </w:r>
    </w:p>
    <w:p w14:paraId="718B6926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14:paraId="0C4DCE18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14:paraId="1FE828CA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28719E75" w14:textId="77777777" w:rsidR="00495A57" w:rsidRPr="00231E57" w:rsidRDefault="0086376B" w:rsidP="00231E57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информация о количестве мест в первых классах — не позднее 10 календарных дней с момента издания </w:t>
      </w:r>
      <w:r w:rsidR="004B699E"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Постановления Администрации Куйбышевского района 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о закрепленной территории;</w:t>
      </w:r>
    </w:p>
    <w:p w14:paraId="29D8B683" w14:textId="77777777" w:rsidR="00495A57" w:rsidRPr="00231E57" w:rsidRDefault="0086376B" w:rsidP="00231E57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14:paraId="79DE886B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На информационном стенде в школе и на официальном сайте школы в сети интернет дополнительно размещается:</w:t>
      </w:r>
    </w:p>
    <w:p w14:paraId="69245FFD" w14:textId="77777777" w:rsidR="00495A57" w:rsidRPr="00231E57" w:rsidRDefault="004B699E" w:rsidP="00231E5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Постановление Администрации Куйбышевского района </w:t>
      </w:r>
      <w:r w:rsidR="0086376B" w:rsidRPr="00231E57">
        <w:rPr>
          <w:rFonts w:hAnsi="Times New Roman" w:cs="Times New Roman"/>
          <w:color w:val="000000"/>
          <w:sz w:val="25"/>
          <w:szCs w:val="25"/>
          <w:lang w:val="ru-RU"/>
        </w:rPr>
        <w:t>о закрепленной территории — не позднее 10 календарных дней с момента его издания;</w:t>
      </w:r>
    </w:p>
    <w:p w14:paraId="33835523" w14:textId="77777777" w:rsidR="00495A57" w:rsidRPr="00231E57" w:rsidRDefault="0086376B" w:rsidP="00231E5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образец заявления о приеме на обучение по основным общеобразовательным программам;</w:t>
      </w:r>
    </w:p>
    <w:p w14:paraId="5065EC97" w14:textId="77777777" w:rsidR="00495A57" w:rsidRPr="00231E57" w:rsidRDefault="0086376B" w:rsidP="00231E5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форма заявления о зачислении в порядке перевода из другой организации и образец ее заполнения;</w:t>
      </w:r>
    </w:p>
    <w:p w14:paraId="713244A1" w14:textId="77777777" w:rsidR="00495A57" w:rsidRPr="00231E57" w:rsidRDefault="0086376B" w:rsidP="00231E5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14:paraId="307FC448" w14:textId="77777777" w:rsidR="00495A57" w:rsidRPr="00231E57" w:rsidRDefault="0086376B" w:rsidP="00231E5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информация о направлениях обучения по дополнительным общеобразовательным программам, количестве мест, графике приема 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заявлений — не</w:t>
      </w:r>
      <w:r w:rsidRPr="00231E57">
        <w:rPr>
          <w:rFonts w:hAnsi="Times New Roman" w:cs="Times New Roman"/>
          <w:color w:val="000000"/>
          <w:sz w:val="25"/>
          <w:szCs w:val="25"/>
        </w:rPr>
        <w:t> 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позднее чем за 15 календарных дней до начала приема документов;</w:t>
      </w:r>
    </w:p>
    <w:p w14:paraId="3099D84C" w14:textId="77777777" w:rsidR="00495A57" w:rsidRPr="00231E57" w:rsidRDefault="0086376B" w:rsidP="00231E57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информация об адресах и телефонах </w:t>
      </w:r>
      <w:r w:rsidR="004B699E" w:rsidRPr="00231E57">
        <w:rPr>
          <w:rFonts w:hAnsi="Times New Roman" w:cs="Times New Roman"/>
          <w:color w:val="000000"/>
          <w:sz w:val="25"/>
          <w:szCs w:val="25"/>
          <w:lang w:val="ru-RU"/>
        </w:rPr>
        <w:t>отдела образования Администрации Куйбышевского района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, в том числе являющ</w:t>
      </w:r>
      <w:r w:rsidR="004B699E" w:rsidRPr="00231E57">
        <w:rPr>
          <w:rFonts w:hAnsi="Times New Roman" w:cs="Times New Roman"/>
          <w:color w:val="000000"/>
          <w:sz w:val="25"/>
          <w:szCs w:val="25"/>
          <w:lang w:val="ru-RU"/>
        </w:rPr>
        <w:t>им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ся учредителем школы;</w:t>
      </w:r>
    </w:p>
    <w:p w14:paraId="190BA2CB" w14:textId="77777777" w:rsidR="00495A57" w:rsidRPr="00231E57" w:rsidRDefault="0086376B" w:rsidP="00231E57">
      <w:pPr>
        <w:numPr>
          <w:ilvl w:val="0"/>
          <w:numId w:val="2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дополнительная информация по текущему приему.</w:t>
      </w:r>
    </w:p>
    <w:p w14:paraId="6E710EA6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14:paraId="024BEC65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2.8. Зачисление детей в школу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02.09.2020 № 458 и другим законодательством РФ.</w:t>
      </w:r>
    </w:p>
    <w:p w14:paraId="35B89C5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5"/>
          <w:szCs w:val="25"/>
          <w:lang w:val="ru-RU"/>
        </w:rPr>
        <w:t xml:space="preserve">3. Прием на обучение по основным общеобразовательным программам </w:t>
      </w:r>
    </w:p>
    <w:p w14:paraId="06533BB6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3.1. Прием детей на обучение по основным общеобразовательным программам осуществляется без вступительных испытаний</w:t>
      </w:r>
      <w:r w:rsidR="004B699E" w:rsidRPr="00231E57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14:paraId="422667C5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3.2. В приеме на обучение по основным общеобразовательным программам может быть отказано только при отсутствии свободных мест, за исключением лиц, не 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14:paraId="5667C250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14:paraId="6596576B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53A49456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6BDB99BB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14:paraId="62A589C0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14:paraId="03A27D78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14:paraId="0BB41B98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5"/>
          <w:szCs w:val="25"/>
          <w:lang w:val="ru-RU"/>
        </w:rPr>
        <w:t>4. Порядок зачисления на обучение по основным</w:t>
      </w:r>
      <w:r w:rsidRPr="00231E57">
        <w:rPr>
          <w:sz w:val="25"/>
          <w:szCs w:val="25"/>
          <w:lang w:val="ru-RU"/>
        </w:rPr>
        <w:br/>
      </w:r>
      <w:r w:rsidRPr="00231E57">
        <w:rPr>
          <w:rFonts w:hAnsi="Times New Roman" w:cs="Times New Roman"/>
          <w:b/>
          <w:bCs/>
          <w:color w:val="000000"/>
          <w:sz w:val="25"/>
          <w:szCs w:val="25"/>
          <w:lang w:val="ru-RU"/>
        </w:rPr>
        <w:t>общеобразовательным программам</w:t>
      </w:r>
    </w:p>
    <w:p w14:paraId="1793562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14:paraId="0A5C2DDF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4.2. Образец заявления о приеме содержит сведения, указанные в пункте 24 Порядка приема в школу.</w:t>
      </w:r>
    </w:p>
    <w:p w14:paraId="0D587D7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14:paraId="16D2BDBD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4.4. Для приема родитель(и) (законный(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ые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представитель(и)) детей, или поступающий предъявляют документы, указанные в пункте 26 Порядка приема в школу.</w:t>
      </w:r>
    </w:p>
    <w:p w14:paraId="2DC5BE46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16214944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4.5. Родитель(и) (законный(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ые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представитель(и)) ребенка или поступающий имеют право по своему усмотрению представлять другие документы.</w:t>
      </w:r>
    </w:p>
    <w:p w14:paraId="16047445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14:paraId="43ED483E" w14:textId="77777777" w:rsidR="00495A57" w:rsidRPr="00231E57" w:rsidRDefault="0086376B" w:rsidP="00231E57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в электронной форме посредством ЕПГУ;</w:t>
      </w:r>
    </w:p>
    <w:p w14:paraId="00F94FD0" w14:textId="77777777" w:rsidR="00495A57" w:rsidRPr="00231E57" w:rsidRDefault="0086376B" w:rsidP="00231E57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77779781" w14:textId="77777777" w:rsidR="00495A57" w:rsidRPr="00231E57" w:rsidRDefault="0086376B" w:rsidP="00231E57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41FC31DE" w14:textId="77777777" w:rsidR="00495A57" w:rsidRPr="00231E57" w:rsidRDefault="0086376B" w:rsidP="00231E57">
      <w:pPr>
        <w:numPr>
          <w:ilvl w:val="0"/>
          <w:numId w:val="3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5"/>
          <w:szCs w:val="25"/>
        </w:rPr>
      </w:pPr>
      <w:proofErr w:type="spellStart"/>
      <w:r w:rsidRPr="00231E57">
        <w:rPr>
          <w:rFonts w:hAnsi="Times New Roman" w:cs="Times New Roman"/>
          <w:color w:val="000000"/>
          <w:sz w:val="25"/>
          <w:szCs w:val="25"/>
        </w:rPr>
        <w:t>лично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</w:rPr>
        <w:t xml:space="preserve"> в 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</w:rPr>
        <w:t>школу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</w:rPr>
        <w:t>.</w:t>
      </w:r>
    </w:p>
    <w:p w14:paraId="0311D65D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5E59508D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237415DB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(законным(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ыми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представителем(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)) ребенка или поступающим).</w:t>
      </w:r>
    </w:p>
    <w:p w14:paraId="37773ADE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741A14F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Форма заявления утверждается директором школы и содержит сведения, указанные в пункте 24 Порядка приема в школу.</w:t>
      </w:r>
    </w:p>
    <w:p w14:paraId="27A40C8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5B821A38" w14:textId="77777777" w:rsidR="00495A57" w:rsidRPr="00231E57" w:rsidRDefault="0086376B" w:rsidP="00231E57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</w:rPr>
      </w:pPr>
      <w:proofErr w:type="spellStart"/>
      <w:r w:rsidRPr="00231E57">
        <w:rPr>
          <w:rFonts w:hAnsi="Times New Roman" w:cs="Times New Roman"/>
          <w:color w:val="000000"/>
          <w:sz w:val="25"/>
          <w:szCs w:val="25"/>
        </w:rPr>
        <w:t>личное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</w:rPr>
        <w:t>дело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</w:rPr>
        <w:t>обучающегося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</w:rPr>
        <w:t>;</w:t>
      </w:r>
    </w:p>
    <w:p w14:paraId="2934BB80" w14:textId="77777777" w:rsidR="00495A57" w:rsidRPr="00231E57" w:rsidRDefault="0086376B" w:rsidP="00231E57">
      <w:pPr>
        <w:numPr>
          <w:ilvl w:val="0"/>
          <w:numId w:val="4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6709D937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7FDF0A4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2A99B32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14:paraId="657A16D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14:paraId="17CBEB4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14:paraId="050D2E0E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65AC71DA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14:paraId="23989CD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(законным(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ыми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представителем(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30C52252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системах субъектов РФ, созданных органами государственной власти субъектов РФ (при наличии).</w:t>
      </w:r>
    </w:p>
    <w:p w14:paraId="15C26B3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(законным(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ыми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представителем(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ым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E973AF9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14:paraId="6ABE4C2E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4.17. Родитель(и)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14:paraId="217D65DE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(законным(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ыми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 представителем(</w:t>
      </w:r>
      <w:proofErr w:type="spellStart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ями</w:t>
      </w:r>
      <w:proofErr w:type="spellEnd"/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)) ребенка или поступающим документы (копии документов).</w:t>
      </w:r>
    </w:p>
    <w:p w14:paraId="08D6341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5"/>
          <w:szCs w:val="25"/>
          <w:lang w:val="ru-RU"/>
        </w:rPr>
        <w:t xml:space="preserve">5. Прием на обучение по дополнительным общеобразовательным программам </w:t>
      </w:r>
    </w:p>
    <w:p w14:paraId="1C9876F9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5.1.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14:paraId="2018FF88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5.2.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14:paraId="7A0FCC69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5.3.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14:paraId="4B21C756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5.4.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14:paraId="69E91D5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5.5.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14:paraId="2F183A9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14:paraId="4F8BDF4F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5.6.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14:paraId="4402C599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5.7.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14:paraId="396347A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5.8.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14:paraId="30C015E0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5.9.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14:paraId="54140E29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5.10. Прием заявлений на обучение, их регистрация осуществляются в порядке, предусмотренном разделом 4 правил.</w:t>
      </w:r>
    </w:p>
    <w:p w14:paraId="2070284B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5.11. Зачисление на обучение за счет средств бюджета оформляется приказом директора школы.</w:t>
      </w:r>
    </w:p>
    <w:p w14:paraId="09C68038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b/>
          <w:bCs/>
          <w:color w:val="000000"/>
          <w:sz w:val="25"/>
          <w:szCs w:val="25"/>
          <w:lang w:val="ru-RU"/>
        </w:rPr>
        <w:t>6. Особенности приема иностранных граждан и лиц без гражданства</w:t>
      </w:r>
    </w:p>
    <w:p w14:paraId="1F3195F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6.1. 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14:paraId="4C524832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14:paraId="0BA8737E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6.3. 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58636DA2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6.4. 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гражданина.</w:t>
      </w:r>
    </w:p>
    <w:p w14:paraId="7971B6EA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1A8331C3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 xml:space="preserve">6.6.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</w:t>
      </w: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начального общего, основного общего и среднего общего образования (далее – тестирование).</w:t>
      </w:r>
    </w:p>
    <w:p w14:paraId="3618B7F8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6D566C6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278A6871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14:paraId="03D57E9C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6.8. 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14:paraId="3066EC0F" w14:textId="77777777" w:rsidR="00495A57" w:rsidRPr="00231E57" w:rsidRDefault="0086376B" w:rsidP="00231E57">
      <w:pPr>
        <w:spacing w:line="276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231E57">
        <w:rPr>
          <w:rFonts w:hAnsi="Times New Roman" w:cs="Times New Roman"/>
          <w:color w:val="000000"/>
          <w:sz w:val="25"/>
          <w:szCs w:val="25"/>
          <w:lang w:val="ru-RU"/>
        </w:rPr>
        <w:t>6.9. 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495A57" w:rsidRPr="00231E57" w:rsidSect="00231E57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F5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C0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90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A2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36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21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31E57"/>
    <w:rsid w:val="002D33B1"/>
    <w:rsid w:val="002D3591"/>
    <w:rsid w:val="003514A0"/>
    <w:rsid w:val="003A4690"/>
    <w:rsid w:val="00495A57"/>
    <w:rsid w:val="004B699E"/>
    <w:rsid w:val="004F20FD"/>
    <w:rsid w:val="004F7E17"/>
    <w:rsid w:val="005A05CE"/>
    <w:rsid w:val="00653AF6"/>
    <w:rsid w:val="0086376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E94"/>
  <w15:docId w15:val="{00EF067B-C21F-4DC4-9A61-6DDD7A41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TZam</cp:lastModifiedBy>
  <cp:revision>6</cp:revision>
  <dcterms:created xsi:type="dcterms:W3CDTF">2011-11-02T04:15:00Z</dcterms:created>
  <dcterms:modified xsi:type="dcterms:W3CDTF">2025-03-21T13:47:00Z</dcterms:modified>
</cp:coreProperties>
</file>