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7A0" w:rsidRDefault="00F757A0" w:rsidP="00F757A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5"/>
          <w:lang w:eastAsia="ru-RU"/>
        </w:rPr>
        <w:t>«Рассмотрено»</w:t>
      </w:r>
    </w:p>
    <w:p w:rsidR="00F757A0" w:rsidRDefault="00F757A0" w:rsidP="00F757A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5"/>
          <w:lang w:eastAsia="ru-RU"/>
        </w:rPr>
        <w:t>на Совете школы</w:t>
      </w:r>
    </w:p>
    <w:p w:rsidR="00F757A0" w:rsidRDefault="00F757A0" w:rsidP="00F757A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5"/>
          <w:lang w:eastAsia="ru-RU"/>
        </w:rPr>
        <w:t>протокол от 28.08.2018 № 1</w:t>
      </w:r>
    </w:p>
    <w:p w:rsidR="00F757A0" w:rsidRDefault="00F757A0" w:rsidP="00676FC9">
      <w:pPr>
        <w:shd w:val="clear" w:color="auto" w:fill="FFFFFF"/>
        <w:spacing w:after="0" w:line="240" w:lineRule="auto"/>
        <w:ind w:firstLine="480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5"/>
          <w:lang w:eastAsia="ru-RU"/>
        </w:rPr>
      </w:pPr>
    </w:p>
    <w:p w:rsidR="00F757A0" w:rsidRDefault="00F757A0" w:rsidP="00676FC9">
      <w:pPr>
        <w:shd w:val="clear" w:color="auto" w:fill="FFFFFF"/>
        <w:spacing w:after="0" w:line="240" w:lineRule="auto"/>
        <w:ind w:firstLine="480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5"/>
          <w:lang w:eastAsia="ru-RU"/>
        </w:rPr>
      </w:pPr>
    </w:p>
    <w:p w:rsidR="00D82A47" w:rsidRPr="00D82A47" w:rsidRDefault="00676FC9" w:rsidP="00F757A0">
      <w:pPr>
        <w:shd w:val="clear" w:color="auto" w:fill="FFFFFF"/>
        <w:spacing w:after="0" w:line="240" w:lineRule="auto"/>
        <w:ind w:left="-142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5"/>
          <w:lang w:eastAsia="ru-RU"/>
        </w:rPr>
      </w:pPr>
      <w:r w:rsidRPr="00D82A47">
        <w:rPr>
          <w:rFonts w:ascii="Times New Roman" w:eastAsia="Times New Roman" w:hAnsi="Times New Roman" w:cs="Times New Roman"/>
          <w:color w:val="000000"/>
          <w:sz w:val="28"/>
          <w:szCs w:val="25"/>
          <w:lang w:eastAsia="ru-RU"/>
        </w:rPr>
        <w:lastRenderedPageBreak/>
        <w:t>Утвержд</w:t>
      </w:r>
      <w:r w:rsidR="00D82A47" w:rsidRPr="00D82A47">
        <w:rPr>
          <w:rFonts w:ascii="Times New Roman" w:eastAsia="Times New Roman" w:hAnsi="Times New Roman" w:cs="Times New Roman"/>
          <w:color w:val="000000"/>
          <w:sz w:val="28"/>
          <w:szCs w:val="25"/>
          <w:lang w:eastAsia="ru-RU"/>
        </w:rPr>
        <w:t>аю:</w:t>
      </w:r>
    </w:p>
    <w:p w:rsidR="00D82A47" w:rsidRPr="00D82A47" w:rsidRDefault="00D82A47" w:rsidP="00F757A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5"/>
          <w:lang w:eastAsia="ru-RU"/>
        </w:rPr>
      </w:pPr>
      <w:r w:rsidRPr="00D82A47">
        <w:rPr>
          <w:rFonts w:ascii="Times New Roman" w:eastAsia="Times New Roman" w:hAnsi="Times New Roman" w:cs="Times New Roman"/>
          <w:color w:val="000000"/>
          <w:sz w:val="28"/>
          <w:szCs w:val="25"/>
          <w:lang w:eastAsia="ru-RU"/>
        </w:rPr>
        <w:t xml:space="preserve">Директор  </w:t>
      </w:r>
      <w:r w:rsidR="00A32375" w:rsidRPr="00D82A47">
        <w:rPr>
          <w:rFonts w:ascii="Times New Roman" w:eastAsia="Times New Roman" w:hAnsi="Times New Roman" w:cs="Times New Roman"/>
          <w:color w:val="000000"/>
          <w:sz w:val="28"/>
          <w:szCs w:val="25"/>
          <w:lang w:eastAsia="ru-RU"/>
        </w:rPr>
        <w:t xml:space="preserve">МБОУ Ясиновской СОШ </w:t>
      </w:r>
    </w:p>
    <w:p w:rsidR="00F757A0" w:rsidRDefault="00F757A0" w:rsidP="00F757A0">
      <w:pPr>
        <w:shd w:val="clear" w:color="auto" w:fill="FFFFFF"/>
        <w:spacing w:after="0" w:line="240" w:lineRule="auto"/>
        <w:ind w:left="-142" w:firstLine="480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5"/>
          <w:lang w:eastAsia="ru-RU"/>
        </w:rPr>
        <w:t>_______________</w:t>
      </w:r>
      <w:r w:rsidR="00D82A47" w:rsidRPr="00D82A47">
        <w:rPr>
          <w:rFonts w:ascii="Times New Roman" w:eastAsia="Times New Roman" w:hAnsi="Times New Roman" w:cs="Times New Roman"/>
          <w:color w:val="000000"/>
          <w:sz w:val="28"/>
          <w:szCs w:val="25"/>
          <w:lang w:eastAsia="ru-RU"/>
        </w:rPr>
        <w:t>О.Н.Максимова</w:t>
      </w:r>
    </w:p>
    <w:p w:rsidR="00D82A47" w:rsidRPr="00D82A47" w:rsidRDefault="00F757A0" w:rsidP="00F757A0">
      <w:pPr>
        <w:shd w:val="clear" w:color="auto" w:fill="FFFFFF"/>
        <w:spacing w:after="0" w:line="240" w:lineRule="auto"/>
        <w:ind w:left="-142" w:firstLine="480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5"/>
          <w:lang w:eastAsia="ru-RU"/>
        </w:rPr>
      </w:pPr>
      <w:r w:rsidRPr="00F757A0">
        <w:rPr>
          <w:rFonts w:ascii="Times New Roman" w:eastAsia="Times New Roman" w:hAnsi="Times New Roman" w:cs="Times New Roman"/>
          <w:color w:val="000000"/>
          <w:sz w:val="28"/>
          <w:szCs w:val="25"/>
          <w:lang w:eastAsia="ru-RU"/>
        </w:rPr>
        <w:t xml:space="preserve"> </w:t>
      </w:r>
      <w:r w:rsidRPr="00D82A47">
        <w:rPr>
          <w:rFonts w:ascii="Times New Roman" w:eastAsia="Times New Roman" w:hAnsi="Times New Roman" w:cs="Times New Roman"/>
          <w:color w:val="000000"/>
          <w:sz w:val="28"/>
          <w:szCs w:val="25"/>
          <w:lang w:eastAsia="ru-RU"/>
        </w:rPr>
        <w:t>приказ от 30.08.2018  № 230-ОД</w:t>
      </w:r>
    </w:p>
    <w:p w:rsidR="00F757A0" w:rsidRDefault="00F757A0" w:rsidP="00F757A0">
      <w:pPr>
        <w:shd w:val="clear" w:color="auto" w:fill="FFFFFF"/>
        <w:spacing w:after="0" w:line="240" w:lineRule="auto"/>
        <w:ind w:left="-142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5"/>
          <w:lang w:eastAsia="ru-RU"/>
        </w:rPr>
        <w:sectPr w:rsidR="00F757A0" w:rsidSect="00F757A0">
          <w:type w:val="continuous"/>
          <w:pgSz w:w="11906" w:h="16838"/>
          <w:pgMar w:top="1134" w:right="566" w:bottom="1134" w:left="1701" w:header="708" w:footer="708" w:gutter="0"/>
          <w:cols w:num="2" w:space="708"/>
          <w:docGrid w:linePitch="360"/>
        </w:sectPr>
      </w:pPr>
    </w:p>
    <w:p w:rsidR="00676FC9" w:rsidRPr="00D82A47" w:rsidRDefault="00D82A47" w:rsidP="00F757A0">
      <w:pPr>
        <w:shd w:val="clear" w:color="auto" w:fill="FFFFFF"/>
        <w:spacing w:after="0" w:line="240" w:lineRule="auto"/>
        <w:ind w:left="4956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5"/>
          <w:lang w:eastAsia="ru-RU"/>
        </w:rPr>
        <w:lastRenderedPageBreak/>
        <w:t xml:space="preserve"> </w:t>
      </w:r>
    </w:p>
    <w:p w:rsidR="00A32375" w:rsidRDefault="00A32375" w:rsidP="00676FC9">
      <w:pPr>
        <w:shd w:val="clear" w:color="auto" w:fill="FFFFFF"/>
        <w:spacing w:after="150" w:line="240" w:lineRule="auto"/>
        <w:ind w:left="300"/>
        <w:jc w:val="center"/>
        <w:textAlignment w:val="baseline"/>
        <w:outlineLvl w:val="1"/>
        <w:rPr>
          <w:rFonts w:ascii="Trebuchet MS" w:eastAsia="Times New Roman" w:hAnsi="Trebuchet MS" w:cs="Arial"/>
          <w:b/>
          <w:bCs/>
          <w:color w:val="000000"/>
          <w:sz w:val="36"/>
          <w:szCs w:val="36"/>
          <w:lang w:eastAsia="ru-RU"/>
        </w:rPr>
      </w:pPr>
    </w:p>
    <w:p w:rsidR="00676FC9" w:rsidRPr="00F757A0" w:rsidRDefault="00676FC9" w:rsidP="00676FC9">
      <w:pPr>
        <w:shd w:val="clear" w:color="auto" w:fill="FFFFFF"/>
        <w:spacing w:after="150" w:line="240" w:lineRule="auto"/>
        <w:ind w:left="300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F757A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ПОЛОЖЕНИЕ</w:t>
      </w:r>
      <w:r w:rsidRPr="00F757A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br/>
        <w:t>о комиссии по урегулированию споров между участниками образовательных отношений</w:t>
      </w:r>
    </w:p>
    <w:p w:rsidR="00676FC9" w:rsidRPr="004E593E" w:rsidRDefault="00676FC9" w:rsidP="004E593E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4E593E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1. Настоящее положение устанавливает порядок создания, </w:t>
      </w:r>
      <w:r w:rsidR="00FB4EDD" w:rsidRPr="004E593E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образовательной организации</w:t>
      </w:r>
      <w:r w:rsidRPr="004E593E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работы, принятия и исполнения решений Комиссией по урегулированию споров между участниками образовательных отношений (</w:t>
      </w:r>
      <w:r w:rsidR="00FC072F" w:rsidRPr="004E593E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МБОУ Ясиновской СОШ</w:t>
      </w:r>
      <w:r w:rsidRPr="004E593E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– далее </w:t>
      </w:r>
      <w:r w:rsidR="00FC072F" w:rsidRPr="004E593E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образовательная о</w:t>
      </w:r>
      <w:r w:rsidRPr="004E593E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рганизация) (далее – Комиссия).</w:t>
      </w:r>
    </w:p>
    <w:p w:rsidR="00676FC9" w:rsidRPr="004E593E" w:rsidRDefault="00676FC9" w:rsidP="004E593E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4E593E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2. Настоящее Положения утверждено с учетом мнения совета обучающихся (протокол от</w:t>
      </w:r>
      <w:r w:rsidR="005B492A" w:rsidRPr="004E593E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30.08.2018</w:t>
      </w:r>
      <w:r w:rsidRPr="004E593E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="00FC072F" w:rsidRPr="004E593E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№</w:t>
      </w:r>
      <w:r w:rsidR="00FB4EDD" w:rsidRPr="004E593E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="005B492A" w:rsidRPr="004E593E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1</w:t>
      </w:r>
      <w:r w:rsidRPr="004E593E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), совета родителей (законных представителей) </w:t>
      </w:r>
      <w:r w:rsidR="00FC072F" w:rsidRPr="004E593E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несовершеннолетних обучающихся образовательной </w:t>
      </w:r>
      <w:r w:rsidR="00FB4EDD" w:rsidRPr="004E593E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организации</w:t>
      </w:r>
      <w:r w:rsidRPr="004E593E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(протокол</w:t>
      </w:r>
      <w:r w:rsidR="005B492A" w:rsidRPr="004E593E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4E593E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от </w:t>
      </w:r>
      <w:r w:rsidR="005B492A" w:rsidRPr="004E593E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30.08</w:t>
      </w:r>
      <w:r w:rsidR="00FC072F" w:rsidRPr="004E593E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.2018 №</w:t>
      </w:r>
      <w:r w:rsidR="00FB4EDD" w:rsidRPr="004E593E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="005B492A" w:rsidRPr="004E593E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1</w:t>
      </w:r>
      <w:r w:rsidRPr="004E593E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) и  представительным органом работников </w:t>
      </w:r>
      <w:r w:rsidR="005B492A" w:rsidRPr="004E593E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МБОУ Ясиновской СОШ</w:t>
      </w:r>
    </w:p>
    <w:p w:rsidR="00676FC9" w:rsidRPr="004E593E" w:rsidRDefault="00676FC9" w:rsidP="004E593E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4E593E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3. </w:t>
      </w:r>
      <w:proofErr w:type="gramStart"/>
      <w:r w:rsidRPr="004E593E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Комиссия создается в соответствии со </w:t>
      </w:r>
      <w:hyperlink r:id="rId5" w:anchor="st45" w:tgtFrame="_blank" w:history="1">
        <w:r w:rsidRPr="004E593E">
          <w:rPr>
            <w:rFonts w:ascii="Times New Roman" w:eastAsia="Times New Roman" w:hAnsi="Times New Roman" w:cs="Times New Roman"/>
            <w:color w:val="0079CC"/>
            <w:sz w:val="25"/>
            <w:szCs w:val="25"/>
            <w:u w:val="single"/>
            <w:bdr w:val="none" w:sz="0" w:space="0" w:color="auto" w:frame="1"/>
            <w:lang w:eastAsia="ru-RU"/>
          </w:rPr>
          <w:t>статьей 45</w:t>
        </w:r>
      </w:hyperlink>
      <w:r w:rsidRPr="004E593E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Федерального закона от 29 декабря 2012 г. № 273-ФЗ «Об образовании в Российской Федерации» в целях урегулирования разногласий между участниками образовательных отношений по вопросам реализации права на образование, в том числе в случаях возникнов</w:t>
      </w:r>
      <w:bookmarkStart w:id="0" w:name="_GoBack"/>
      <w:bookmarkEnd w:id="0"/>
      <w:r w:rsidRPr="004E593E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ения конфликта интересов педагогического работника, вопросам применения локальных нормативных актов </w:t>
      </w:r>
      <w:r w:rsidR="00FC072F" w:rsidRPr="004E593E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образовательной </w:t>
      </w:r>
      <w:r w:rsidR="00FB4EDD" w:rsidRPr="004E593E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организации</w:t>
      </w:r>
      <w:r w:rsidRPr="004E593E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, обжалования решений о применении к обучающимся дисциплинарного взыскания.</w:t>
      </w:r>
      <w:proofErr w:type="gramEnd"/>
    </w:p>
    <w:p w:rsidR="00676FC9" w:rsidRPr="004E593E" w:rsidRDefault="00676FC9" w:rsidP="004E593E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4E593E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4</w:t>
      </w:r>
      <w:r w:rsidR="00FB4EDD" w:rsidRPr="004E593E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. Комиссия создается в </w:t>
      </w:r>
      <w:r w:rsidR="00FB4EDD" w:rsidRPr="00D82A4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составе 5</w:t>
      </w:r>
      <w:r w:rsidRPr="004E593E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членов из равного числа представителей родителей (законных представителей) несовершеннолетних обучающихся и представителей работников </w:t>
      </w:r>
      <w:r w:rsidR="00FB4EDD" w:rsidRPr="004E593E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образовательной организации</w:t>
      </w:r>
      <w:r w:rsidRPr="004E593E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.</w:t>
      </w:r>
    </w:p>
    <w:p w:rsidR="00676FC9" w:rsidRPr="004E593E" w:rsidRDefault="00676FC9" w:rsidP="004E593E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4E593E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Делегирование представителей участников образовательных отношений в состав Комиссии осуществляется советом родителей (законных представителей) несовершеннолетних обучающихся </w:t>
      </w:r>
      <w:r w:rsidR="00FB4EDD" w:rsidRPr="004E593E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образовательной организации</w:t>
      </w:r>
      <w:r w:rsidRPr="004E593E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и представительным органом работников </w:t>
      </w:r>
      <w:r w:rsidR="00FB4EDD" w:rsidRPr="004E593E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образовательной организации</w:t>
      </w:r>
      <w:r w:rsidRPr="004E593E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.</w:t>
      </w:r>
    </w:p>
    <w:p w:rsidR="00676FC9" w:rsidRPr="004E593E" w:rsidRDefault="00676FC9" w:rsidP="004E593E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4E593E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В случае создания и деятельности в </w:t>
      </w:r>
      <w:r w:rsidR="00FB4EDD" w:rsidRPr="004E593E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образовательной организации</w:t>
      </w:r>
      <w:r w:rsidRPr="004E593E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нескольких представительных органов работников делегирование в состав Комиссии осуществляется органом, уполномоченным на заключение коллективного договора </w:t>
      </w:r>
      <w:r w:rsidR="00FB4EDD" w:rsidRPr="004E593E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образовательной организации</w:t>
      </w:r>
      <w:r w:rsidRPr="004E593E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.</w:t>
      </w:r>
    </w:p>
    <w:p w:rsidR="00676FC9" w:rsidRPr="004E593E" w:rsidRDefault="00676FC9" w:rsidP="004E593E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4E593E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Сформированный состав Комиссии объявляется приказом директора </w:t>
      </w:r>
      <w:r w:rsidR="00FB4EDD" w:rsidRPr="004E593E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образовательной организации</w:t>
      </w:r>
      <w:r w:rsidRPr="004E593E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.</w:t>
      </w:r>
    </w:p>
    <w:p w:rsidR="00676FC9" w:rsidRPr="004E593E" w:rsidRDefault="00676FC9" w:rsidP="004E593E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4E593E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5. Срок полномочий Комиссии составляет два года (возможен другой срок).</w:t>
      </w:r>
    </w:p>
    <w:p w:rsidR="00676FC9" w:rsidRPr="004E593E" w:rsidRDefault="00676FC9" w:rsidP="004E593E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4E593E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6. Члены Комиссии осуществляют свою деятельность на безвозмездной основе.</w:t>
      </w:r>
    </w:p>
    <w:p w:rsidR="00676FC9" w:rsidRPr="004E593E" w:rsidRDefault="00676FC9" w:rsidP="004E593E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4E593E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7. Досрочное прекращение полномочий члена Комиссии осуществляется:</w:t>
      </w:r>
    </w:p>
    <w:p w:rsidR="00676FC9" w:rsidRPr="004E593E" w:rsidRDefault="00676FC9" w:rsidP="004E593E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4E593E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7.1. на основании личного заявления члена Комиссии об исключении из его состава;</w:t>
      </w:r>
    </w:p>
    <w:p w:rsidR="00676FC9" w:rsidRPr="004E593E" w:rsidRDefault="00676FC9" w:rsidP="004E593E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4E593E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7.2. по требованию не менее 2/3 членов Комиссии, выраженному в письменной форме;</w:t>
      </w:r>
    </w:p>
    <w:p w:rsidR="00F757A0" w:rsidRDefault="00F757A0" w:rsidP="004E593E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p w:rsidR="00F757A0" w:rsidRDefault="00F757A0" w:rsidP="004E593E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p w:rsidR="00676FC9" w:rsidRPr="004E593E" w:rsidRDefault="00676FC9" w:rsidP="004E593E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4E593E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lastRenderedPageBreak/>
        <w:t xml:space="preserve">7.3. в случае отчисления из </w:t>
      </w:r>
      <w:r w:rsidR="00FB4EDD" w:rsidRPr="004E593E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образовательной организации</w:t>
      </w:r>
      <w:r w:rsidRPr="004E593E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обучающегося, родителем (законным представителем) которого является член Комиссии, или увольнения работника – члена Комиссии.</w:t>
      </w:r>
    </w:p>
    <w:p w:rsidR="00676FC9" w:rsidRPr="004E593E" w:rsidRDefault="00676FC9" w:rsidP="004E593E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4E593E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8. В случае досрочного прекращения полномочий члена Комиссии в ее состав избирается новый представитель от соответствующей категории участников образовательного процесса в соответствии с п. 3 настоящего Положения.</w:t>
      </w:r>
    </w:p>
    <w:p w:rsidR="00676FC9" w:rsidRPr="004E593E" w:rsidRDefault="00676FC9" w:rsidP="004E593E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4E593E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9. В целях </w:t>
      </w:r>
      <w:r w:rsidR="00FB4EDD" w:rsidRPr="004E593E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образовательной организации</w:t>
      </w:r>
      <w:r w:rsidRPr="004E593E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работы Комиссия избирает из своего состава председателя и секретаря.</w:t>
      </w:r>
    </w:p>
    <w:p w:rsidR="00676FC9" w:rsidRPr="004E593E" w:rsidRDefault="00676FC9" w:rsidP="004E593E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4E593E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10. Комиссия собирается по мере необходимости. Решение о проведении заседания Комиссии принимается ее председателем на основании обращения (жалобы, заявления, предложения) участника образовательных отношений не позднее 5 (примерный срок) учебных дней с момента поступления такого обращения.</w:t>
      </w:r>
    </w:p>
    <w:p w:rsidR="00676FC9" w:rsidRPr="004E593E" w:rsidRDefault="00676FC9" w:rsidP="004E593E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4E593E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11. Обращение подается в письменной форме. В жалобе указываются конкретные факты или признаки нарушений прав участников образовательных отношений, лица, допустившие нарушения, обстоятельства.</w:t>
      </w:r>
    </w:p>
    <w:p w:rsidR="00676FC9" w:rsidRPr="004E593E" w:rsidRDefault="00676FC9" w:rsidP="004E593E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4E593E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12. Комиссия принимает решения не позднее 10 учебных дней с момента начала его рассмотрения. Заседание Комиссии считается правомочным, если на нем присутствовало не менее 3/4 членов Комиссии.</w:t>
      </w:r>
    </w:p>
    <w:p w:rsidR="00676FC9" w:rsidRPr="004E593E" w:rsidRDefault="00676FC9" w:rsidP="004E593E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4E593E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Лицо, направившее в Комиссию обращение, вправе присутствовать при рассмотрении этого обращения на заседании Комиссии. Лица, чьи действия обжалуются в обращении, также вправе присутствовать на заседании Комиссии и давать пояснения.</w:t>
      </w:r>
    </w:p>
    <w:p w:rsidR="00676FC9" w:rsidRPr="004E593E" w:rsidRDefault="00676FC9" w:rsidP="004E593E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4E593E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Для объективного и всестороннего рассмотрения обращений Комиссия вправе приглашать на заседания и заслушивать иных участников образовательных отношений. Неявка данных лиц на заседание Комиссии либо немотивированный отказ от показаний не являются препятствием для рассмотрения обращения по существу.</w:t>
      </w:r>
    </w:p>
    <w:p w:rsidR="00676FC9" w:rsidRPr="004E593E" w:rsidRDefault="00676FC9" w:rsidP="004E593E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4E593E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13. Комиссия принимает решение простым большинством голосов членов, присутствующих на заседании Комиссии.</w:t>
      </w:r>
    </w:p>
    <w:p w:rsidR="00676FC9" w:rsidRPr="004E593E" w:rsidRDefault="00676FC9" w:rsidP="004E593E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4E593E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14. В случае </w:t>
      </w:r>
      <w:proofErr w:type="gramStart"/>
      <w:r w:rsidRPr="004E593E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установления фактов нарушения прав участников образовательных отношений</w:t>
      </w:r>
      <w:proofErr w:type="gramEnd"/>
      <w:r w:rsidRPr="004E593E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Комиссия принимает решение, направленное на восстановление нарушенных прав. На лиц, допустивших нарушение прав обучающихся, родителей (законных представителей) несовершеннолетних обучающихся, а также работников </w:t>
      </w:r>
      <w:r w:rsidR="00FB4EDD" w:rsidRPr="004E593E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образовательной организации</w:t>
      </w:r>
      <w:r w:rsidRPr="004E593E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, Комиссия возлагает обязанности по устранению выявленных нарушений и (или) недопущению нарушений в будущем.</w:t>
      </w:r>
    </w:p>
    <w:p w:rsidR="00676FC9" w:rsidRPr="004E593E" w:rsidRDefault="00676FC9" w:rsidP="004E593E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4E593E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Если нарушения прав участников образовательных отношений возникли вследствие принятия решения образовательной организацией, в том числе вследствие издания локального нормативного акта, Комиссия принимает решение об отмене данного решения образовательной </w:t>
      </w:r>
      <w:r w:rsidR="00FB4EDD" w:rsidRPr="004E593E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организации</w:t>
      </w:r>
      <w:r w:rsidRPr="004E593E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(локального нормативного акта) и указывает срок исполнения решения.</w:t>
      </w:r>
    </w:p>
    <w:p w:rsidR="00676FC9" w:rsidRPr="004E593E" w:rsidRDefault="00676FC9" w:rsidP="004E593E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4E593E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Комиссия отказывает в удовлетворении жалобой на нарушение прав заявителя, если посчитает жалобу необоснованной, не выявит факты указанных нарушений, не установит причинно-следственную связь между поведением лица, действия которого обжалуются, и нарушением прав лица, подавшего жалобу или его законного представителя.</w:t>
      </w:r>
    </w:p>
    <w:p w:rsidR="00676FC9" w:rsidRPr="004E593E" w:rsidRDefault="00676FC9" w:rsidP="004E593E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4E593E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15. Решение Комиссии оформляется протоколом.</w:t>
      </w:r>
    </w:p>
    <w:p w:rsidR="00676FC9" w:rsidRPr="004E593E" w:rsidRDefault="00676FC9" w:rsidP="004E593E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4E593E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Решение Комиссии обязательно для исполнения всеми участниками образовательных отношений и подлежит исполнению в указанный срок.</w:t>
      </w:r>
    </w:p>
    <w:p w:rsidR="00FB4EDD" w:rsidRPr="004E593E" w:rsidRDefault="00FB4EDD" w:rsidP="004E593E">
      <w:pPr>
        <w:spacing w:after="0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4E593E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 w:type="page"/>
      </w:r>
    </w:p>
    <w:sectPr w:rsidR="00FB4EDD" w:rsidRPr="004E593E" w:rsidSect="00F757A0">
      <w:type w:val="continuous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F79"/>
    <w:rsid w:val="004E593E"/>
    <w:rsid w:val="005B492A"/>
    <w:rsid w:val="00676FC9"/>
    <w:rsid w:val="00784F79"/>
    <w:rsid w:val="00A32375"/>
    <w:rsid w:val="00AF35EB"/>
    <w:rsid w:val="00D82A47"/>
    <w:rsid w:val="00F757A0"/>
    <w:rsid w:val="00FB4EDD"/>
    <w:rsid w:val="00FC0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2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2A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2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2A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30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74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53172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57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82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733365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22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27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706415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13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64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xn--273--84d1f.xn--p1ai/zakonodatelstvo/federalnyy-zakon-ot-29-dekabrya-2012-g-no-273-fz-ob-obrazovanii-v-r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855</Words>
  <Characters>4877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МБОУ ЯСОШ</dc:creator>
  <cp:lastModifiedBy>user 5</cp:lastModifiedBy>
  <cp:revision>2</cp:revision>
  <cp:lastPrinted>2018-11-26T06:37:00Z</cp:lastPrinted>
  <dcterms:created xsi:type="dcterms:W3CDTF">2023-07-14T12:58:00Z</dcterms:created>
  <dcterms:modified xsi:type="dcterms:W3CDTF">2023-07-14T12:58:00Z</dcterms:modified>
</cp:coreProperties>
</file>