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4E" w:rsidRDefault="00556B2B" w:rsidP="0006544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940425" cy="8943975"/>
            <wp:effectExtent l="19050" t="0" r="3175" b="0"/>
            <wp:docPr id="2" name="Рисунок 1" descr="г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м 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2B" w:rsidRDefault="00556B2B" w:rsidP="0006544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56B2B" w:rsidRPr="002473BF" w:rsidRDefault="00556B2B" w:rsidP="0006544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C6B51" w:rsidRPr="009C6B51" w:rsidRDefault="009C6B51" w:rsidP="009C6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6B5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1.ПОЯСНИТЕЛЬНАЯ ЗАПИСКА</w:t>
      </w:r>
    </w:p>
    <w:p w:rsidR="009C6B51" w:rsidRPr="009C6B51" w:rsidRDefault="00556B2B" w:rsidP="009C6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</w:t>
      </w:r>
      <w:r w:rsidR="009C6B51" w:rsidRPr="009C6B51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 для обучающихся 10 класса и составлена на основе следующих документов:</w:t>
      </w:r>
      <w:proofErr w:type="gramEnd"/>
    </w:p>
    <w:p w:rsidR="00465750" w:rsidRDefault="009C6B51" w:rsidP="0046575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Calibri" w:eastAsia="Calibri" w:hAnsi="Calibri" w:cs="Calibri"/>
          <w:sz w:val="28"/>
          <w:szCs w:val="20"/>
        </w:rPr>
        <w:t xml:space="preserve"> </w:t>
      </w:r>
      <w:r w:rsidRPr="009C6B5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(статья 48) №273-ФЗ от 29.12.2012 года.</w:t>
      </w:r>
    </w:p>
    <w:p w:rsidR="00465750" w:rsidRPr="00465750" w:rsidRDefault="00465750" w:rsidP="004657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5750">
        <w:rPr>
          <w:rFonts w:ascii="Times New Roman" w:hAnsi="Times New Roman"/>
          <w:sz w:val="24"/>
          <w:szCs w:val="24"/>
        </w:rPr>
        <w:t>ФГОС СОО (утвержден приказом Министерства образования и науки Российской Фед</w:t>
      </w:r>
      <w:r>
        <w:rPr>
          <w:rFonts w:ascii="Times New Roman" w:hAnsi="Times New Roman"/>
          <w:sz w:val="24"/>
          <w:szCs w:val="24"/>
        </w:rPr>
        <w:t xml:space="preserve">ерации от  17 мая 2012 г.,  N 413(с последующим </w:t>
      </w:r>
      <w:r w:rsidRPr="00465750">
        <w:rPr>
          <w:rFonts w:ascii="Times New Roman" w:hAnsi="Times New Roman"/>
          <w:sz w:val="24"/>
          <w:szCs w:val="24"/>
        </w:rPr>
        <w:t>изменениями).</w:t>
      </w:r>
      <w:proofErr w:type="gramEnd"/>
    </w:p>
    <w:p w:rsidR="009C6B51" w:rsidRPr="009C6B51" w:rsidRDefault="009C6B51" w:rsidP="0046575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Примерная основная образовательная программа среднего общего образования.</w:t>
      </w:r>
    </w:p>
    <w:p w:rsidR="009C6B51" w:rsidRDefault="009C6B51" w:rsidP="0046575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9C6B51">
        <w:rPr>
          <w:rFonts w:ascii="Times New Roman" w:eastAsia="Times New Roman" w:hAnsi="Times New Roman" w:cs="Times New Roman"/>
          <w:sz w:val="24"/>
          <w:szCs w:val="24"/>
        </w:rPr>
        <w:t xml:space="preserve"> рабочих программ «Геометрия. Программы общеобразовательных учреждений. 10-11 классы»,   составитель: Т.А. </w:t>
      </w:r>
      <w:proofErr w:type="spellStart"/>
      <w:r w:rsidRPr="009C6B51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465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6B51">
        <w:rPr>
          <w:rFonts w:ascii="Times New Roman" w:eastAsia="Times New Roman" w:hAnsi="Times New Roman" w:cs="Times New Roman"/>
          <w:sz w:val="24"/>
          <w:szCs w:val="24"/>
        </w:rPr>
        <w:t xml:space="preserve">   Москва «Просвещение» 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6B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B51" w:rsidRPr="009C6B51" w:rsidRDefault="009C6B51" w:rsidP="0046575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</w:rPr>
        <w:t>Учебный план  МБОУ Ясиновской СОШ   на 2019-2020 учебный год.</w:t>
      </w:r>
    </w:p>
    <w:p w:rsidR="009C6B51" w:rsidRPr="009C6B51" w:rsidRDefault="009C6B51" w:rsidP="0046575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Положение МБОУ </w:t>
      </w:r>
      <w:proofErr w:type="spellStart"/>
      <w:r w:rsidRPr="009C6B51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 СОШ   о рабочей программе учебных курсов, предметов, дисциплин (модулей).</w:t>
      </w:r>
    </w:p>
    <w:p w:rsidR="009C6B51" w:rsidRPr="009C6B51" w:rsidRDefault="009C6B51" w:rsidP="0046575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общего образования МБОУ </w:t>
      </w:r>
      <w:proofErr w:type="spellStart"/>
      <w:r w:rsidRPr="009C6B51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9C6B51" w:rsidRPr="009C6B51" w:rsidRDefault="009C6B51" w:rsidP="0046575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график МБОУ </w:t>
      </w:r>
      <w:proofErr w:type="spellStart"/>
      <w:r w:rsidRPr="009C6B51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СОШ на 2019-2020 учебный год.</w:t>
      </w:r>
    </w:p>
    <w:p w:rsidR="009C6B51" w:rsidRPr="009C6B51" w:rsidRDefault="009C6B51" w:rsidP="009C6B51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1080" w:right="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C6B51" w:rsidRPr="009C6B51" w:rsidRDefault="009C6B51" w:rsidP="009C6B51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         Для реализации программы использ</w:t>
      </w:r>
      <w:r w:rsidR="00465750">
        <w:rPr>
          <w:rFonts w:ascii="Times New Roman" w:eastAsia="Calibri" w:hAnsi="Times New Roman" w:cs="Times New Roman"/>
          <w:sz w:val="24"/>
          <w:szCs w:val="24"/>
        </w:rPr>
        <w:t>уется УМК: : Геометрия, 10 – 11</w:t>
      </w:r>
      <w:r w:rsidRPr="009C6B51">
        <w:rPr>
          <w:rFonts w:ascii="Times New Roman" w:eastAsia="Calibri" w:hAnsi="Times New Roman" w:cs="Times New Roman"/>
          <w:sz w:val="24"/>
          <w:szCs w:val="24"/>
        </w:rPr>
        <w:t>: Учеб</w:t>
      </w:r>
      <w:proofErr w:type="gramStart"/>
      <w:r w:rsidRPr="009C6B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6B5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9C6B5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. учреждений / Л.С. </w:t>
      </w:r>
      <w:proofErr w:type="spellStart"/>
      <w:r w:rsidRPr="009C6B51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9C6B51">
        <w:rPr>
          <w:rFonts w:ascii="Times New Roman" w:eastAsia="Calibri" w:hAnsi="Times New Roman" w:cs="Times New Roman"/>
          <w:sz w:val="24"/>
          <w:szCs w:val="24"/>
        </w:rPr>
        <w:t>, В.Ф. Бутузов, С.Б. Кадомцев и др. – 11 изд.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 : Пр</w:t>
      </w:r>
      <w:r w:rsidR="00465750">
        <w:rPr>
          <w:rFonts w:ascii="Times New Roman" w:eastAsia="Calibri" w:hAnsi="Times New Roman" w:cs="Times New Roman"/>
          <w:sz w:val="24"/>
          <w:szCs w:val="24"/>
        </w:rPr>
        <w:t>освещение,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6B51" w:rsidRPr="009C6B51" w:rsidRDefault="009C6B51" w:rsidP="009C6B51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Согласно учебному плану МБОУ </w:t>
      </w:r>
      <w:proofErr w:type="spellStart"/>
      <w:r w:rsidRPr="009C6B51">
        <w:rPr>
          <w:rFonts w:ascii="Times New Roman" w:eastAsia="Calibri" w:hAnsi="Times New Roman" w:cs="Times New Roman"/>
          <w:sz w:val="24"/>
          <w:szCs w:val="24"/>
        </w:rPr>
        <w:t>Ясиновск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A35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всего на изучение геометрии в 10 классе отводится  70</w:t>
      </w: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C6B51" w:rsidRPr="009C6B51" w:rsidRDefault="009C6B51" w:rsidP="009C6B51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основании учебного плана, календарного графика МБОУ </w:t>
      </w:r>
      <w:proofErr w:type="spellStart"/>
      <w:r w:rsidRPr="009C6B51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СОШ, расписания занятий на 2019-2020 учебный год, в связи с праздничными днями </w:t>
      </w:r>
      <w:proofErr w:type="gramStart"/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C6B51">
        <w:rPr>
          <w:rFonts w:ascii="Times New Roman" w:eastAsia="Calibri" w:hAnsi="Times New Roman" w:cs="Times New Roman"/>
          <w:sz w:val="24"/>
          <w:szCs w:val="24"/>
        </w:rPr>
        <w:t>24 февраля, 9 марта, 1-5 мая, 11 мая), д</w:t>
      </w:r>
      <w:r>
        <w:rPr>
          <w:rFonts w:ascii="Times New Roman" w:eastAsia="Calibri" w:hAnsi="Times New Roman" w:cs="Times New Roman"/>
          <w:sz w:val="24"/>
          <w:szCs w:val="24"/>
        </w:rPr>
        <w:t>анная программа составлена на 70</w:t>
      </w:r>
      <w:r w:rsidRPr="009C6B5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C6B51" w:rsidRPr="009C6B51" w:rsidRDefault="009C6B51" w:rsidP="009C6B51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right="18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C6B51" w:rsidRPr="009C6B51" w:rsidRDefault="009C6B51" w:rsidP="009C6B51">
      <w:pPr>
        <w:shd w:val="clear" w:color="auto" w:fill="FFFFFF"/>
        <w:overflowPunct w:val="0"/>
        <w:autoSpaceDE w:val="0"/>
        <w:autoSpaceDN w:val="0"/>
        <w:adjustRightInd w:val="0"/>
        <w:spacing w:before="7" w:after="0" w:line="240" w:lineRule="auto"/>
        <w:ind w:left="1080" w:right="18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9C6B51">
        <w:rPr>
          <w:rFonts w:ascii="Times New Roman" w:eastAsia="Calibri" w:hAnsi="Times New Roman" w:cs="Times New Roman"/>
          <w:b/>
          <w:sz w:val="32"/>
          <w:szCs w:val="32"/>
        </w:rPr>
        <w:t>2. ПЛАНИРУЕМЫ РЕЗУЛЬТАТЫ ОСВОЕНИЯ УЧЕБНОГО ПРЕДМЕТА.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Личностные результаты: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включающих готовность и способность обучающихся к саморазвитию,  личностному самоопределению и самовоспитанию в соответствии с общечеловеческими ценностями;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способность ставить цели и строить жизненные планы;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готовность и способность к самостоятельной, творческой и ответственной деятельности;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 деятельности;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C6B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9C6B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включающих освоенные обучающимися </w:t>
      </w:r>
      <w:proofErr w:type="spellStart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умение самостоятельно определять цели деятельности и</w:t>
      </w:r>
      <w:r w:rsidRPr="009C6B5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составлять планы деятельности; самостоятельно осуществлять,</w:t>
      </w:r>
      <w:r w:rsidRPr="009C6B5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контролировать и корректировать деятельность;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9C6B5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все возможные ресурсы для достижения поставленных</w:t>
      </w:r>
      <w:r w:rsidRPr="009C6B5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целей и реализации планов деятельности;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</w:t>
      </w:r>
      <w:r w:rsidRPr="009C6B5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успешные стратегии в различных ситуациях;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5503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Предметные результаты: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-включающих освоенные обучающимися в ходе из</w:t>
      </w:r>
      <w:r w:rsidR="00A355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учения учебного предмета </w:t>
      </w: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владение методами доказательств и алгоритмов решения; 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их применять, проводить доказательные рассуждения в ходе решения задач;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умения распознавать на чертежах, моделях и в реальном мире геометрические фигуры;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C6B51" w:rsidRPr="009C6B51" w:rsidRDefault="009C6B51" w:rsidP="009C6B51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en-US"/>
        </w:rPr>
        <w:t>- владение навыками использования готовых компьютерных программ при решении задач.</w:t>
      </w:r>
    </w:p>
    <w:p w:rsidR="009C6B51" w:rsidRPr="009C6B51" w:rsidRDefault="009C6B51" w:rsidP="009C6B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B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Использовать приобретенные знания и умения в практической  деятельности и повседневной жизни для:</w:t>
      </w:r>
    </w:p>
    <w:p w:rsidR="009C6B51" w:rsidRPr="009C6B51" w:rsidRDefault="009C6B51" w:rsidP="009C6B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zh-CN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9C6B51" w:rsidRPr="009C6B51" w:rsidRDefault="009C6B51" w:rsidP="009C6B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4"/>
          <w:lang w:eastAsia="zh-CN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9C6B51" w:rsidRPr="009C6B51" w:rsidRDefault="009C6B51" w:rsidP="009C6B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9C6B51" w:rsidRPr="009C6B51" w:rsidRDefault="009C6B51" w:rsidP="009C6B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результате изучения геометрии  обучающийся </w:t>
      </w:r>
      <w:r w:rsidRPr="009C6B5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научится: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 xml:space="preserve">описывать взаимное расположение прямых и плоскостей в пространстве, </w:t>
      </w:r>
      <w:r w:rsidRPr="009C6B51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аргументировать свои суждения об этом расположении;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анализировать в простейших случаях взаимное расположение объектов в пространстве;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изображать основные многогранники и круглые тела, выполнять чертежи по условиям задач;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строить простейшие сечения куба, призмы, пирамиды;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9C6B51" w:rsidRPr="009C6B51" w:rsidRDefault="009C6B51" w:rsidP="009C6B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(длин, углов, площадей, объемов);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использовать при решении стереометрических задач планиметрические факты и методы;</w:t>
      </w:r>
    </w:p>
    <w:p w:rsidR="009C6B51" w:rsidRPr="009C6B51" w:rsidRDefault="009C6B51" w:rsidP="009C6B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проводить доказательные рассуждения в ходе решения задач.</w:t>
      </w:r>
    </w:p>
    <w:p w:rsidR="009C6B51" w:rsidRPr="009C6B51" w:rsidRDefault="009C6B51" w:rsidP="009C6B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6B51" w:rsidRPr="009C6B51" w:rsidRDefault="009C6B51" w:rsidP="009C6B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C6B51">
        <w:rPr>
          <w:rFonts w:ascii="Times New Roman" w:eastAsia="Times New Roman" w:hAnsi="Times New Roman" w:cs="Times New Roman"/>
          <w:iCs/>
          <w:sz w:val="24"/>
          <w:szCs w:val="24"/>
        </w:rPr>
        <w:t>Обучающийся</w:t>
      </w:r>
      <w:r w:rsidRPr="009C6B5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C6B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получит возможность:</w:t>
      </w:r>
    </w:p>
    <w:p w:rsidR="009C6B51" w:rsidRPr="00465750" w:rsidRDefault="009C6B51" w:rsidP="00465750">
      <w:pPr>
        <w:numPr>
          <w:ilvl w:val="0"/>
          <w:numId w:val="7"/>
        </w:num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zh-CN"/>
        </w:rPr>
        <w:t xml:space="preserve"> </w:t>
      </w:r>
      <w:r w:rsidRPr="0046575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  <w:t>решать жизненно практические задачи</w:t>
      </w:r>
      <w:r w:rsidR="0046575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  <w:t xml:space="preserve">, </w:t>
      </w:r>
      <w:r w:rsidRPr="00465750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  <w:t>с</w:t>
      </w:r>
      <w:r w:rsidRP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амостоятельно приобретать и применять знания в различных ситуациях, работать в группах; </w:t>
      </w:r>
    </w:p>
    <w:p w:rsidR="009C6B51" w:rsidRPr="00465750" w:rsidRDefault="009C6B51" w:rsidP="00465750">
      <w:pPr>
        <w:numPr>
          <w:ilvl w:val="0"/>
          <w:numId w:val="5"/>
        </w:numPr>
        <w:suppressAutoHyphens/>
        <w:spacing w:after="0" w:line="240" w:lineRule="auto"/>
        <w:ind w:hanging="258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аргументировать и отстаивать свою точку зрения;</w:t>
      </w:r>
    </w:p>
    <w:p w:rsidR="009C6B51" w:rsidRPr="00465750" w:rsidRDefault="009C6B51" w:rsidP="00465750">
      <w:pPr>
        <w:numPr>
          <w:ilvl w:val="0"/>
          <w:numId w:val="5"/>
        </w:numPr>
        <w:suppressAutoHyphens/>
        <w:spacing w:after="0" w:line="240" w:lineRule="auto"/>
        <w:ind w:hanging="258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уметь слушать  других, извлека</w:t>
      </w:r>
      <w:r w:rsid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ть учебную информацию на основе </w:t>
      </w:r>
      <w:r w:rsidRP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сопоставительного анализа  объектов; </w:t>
      </w:r>
    </w:p>
    <w:p w:rsidR="009C6B51" w:rsidRPr="00465750" w:rsidRDefault="009C6B51" w:rsidP="00465750">
      <w:pPr>
        <w:numPr>
          <w:ilvl w:val="0"/>
          <w:numId w:val="6"/>
        </w:num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пользоваться предметным указателем  энциклопедий  и справочников для нахождения  информации;</w:t>
      </w:r>
    </w:p>
    <w:p w:rsidR="009C6B51" w:rsidRPr="00465750" w:rsidRDefault="009C6B51" w:rsidP="00465750">
      <w:pPr>
        <w:numPr>
          <w:ilvl w:val="0"/>
          <w:numId w:val="6"/>
        </w:num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самостоятельно действовать в ситуации неопределённости при реше</w:t>
      </w:r>
      <w:r w:rsidR="004657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нии актуальных для них  проблем;</w:t>
      </w:r>
    </w:p>
    <w:p w:rsidR="009C6B51" w:rsidRPr="00465750" w:rsidRDefault="009C6B51" w:rsidP="00465750">
      <w:pPr>
        <w:numPr>
          <w:ilvl w:val="0"/>
          <w:numId w:val="4"/>
        </w:num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7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C6B51" w:rsidRPr="00465750" w:rsidRDefault="009C6B51" w:rsidP="00465750">
      <w:pPr>
        <w:numPr>
          <w:ilvl w:val="0"/>
          <w:numId w:val="4"/>
        </w:num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7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9C6B51" w:rsidRPr="00465750" w:rsidRDefault="009C6B51" w:rsidP="00465750">
      <w:pPr>
        <w:numPr>
          <w:ilvl w:val="0"/>
          <w:numId w:val="4"/>
        </w:num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75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</w:t>
      </w:r>
      <w:r w:rsidR="00A35503" w:rsidRPr="00465750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мира.</w:t>
      </w:r>
    </w:p>
    <w:p w:rsidR="00A35503" w:rsidRPr="009C6B51" w:rsidRDefault="00A35503" w:rsidP="00A3550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C6B51" w:rsidRPr="009C6B51" w:rsidRDefault="009C6B51" w:rsidP="009C6B5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</w:rPr>
      </w:pPr>
    </w:p>
    <w:p w:rsidR="009C6B51" w:rsidRPr="009C6B51" w:rsidRDefault="009C6B51" w:rsidP="009C6B5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  <w:r w:rsidRPr="009C6B51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3. СОДЕРЖАНИЕ УЧЕБНОГО ПРЕДМЕТА </w:t>
      </w:r>
    </w:p>
    <w:p w:rsidR="009C6B51" w:rsidRPr="009C6B51" w:rsidRDefault="009C6B51" w:rsidP="009C6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6B51" w:rsidRPr="009C6B51" w:rsidRDefault="009C6B51" w:rsidP="009C6B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Введение</w:t>
      </w:r>
      <w:r w:rsidR="00A3550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. Аксиомы стереометрии и их следствия.</w:t>
      </w:r>
    </w:p>
    <w:p w:rsidR="009C6B51" w:rsidRPr="009C6B51" w:rsidRDefault="009C6B51" w:rsidP="009C6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Предмет стереометрии. Аксиомы стереометрии. Некоторые следствия из аксиом.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</w:t>
      </w:r>
      <w:r w:rsidRPr="009C6B51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Основная цель</w:t>
      </w: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</w:t>
      </w: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строгости в логических рассуждениях, который должен выдерживаться на протяжении всего курса.</w:t>
      </w:r>
    </w:p>
    <w:p w:rsidR="009C6B51" w:rsidRPr="009C6B51" w:rsidRDefault="009C6B51" w:rsidP="009C6B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Параллельность прямых и плоскостей</w:t>
      </w:r>
      <w:r w:rsidR="00A3550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.</w:t>
      </w:r>
    </w:p>
    <w:p w:rsidR="009C6B51" w:rsidRPr="009C6B51" w:rsidRDefault="009C6B51" w:rsidP="009C6B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 xml:space="preserve">      Основная цель</w:t>
      </w: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9C6B51" w:rsidRPr="009C6B51" w:rsidRDefault="009C6B51" w:rsidP="009C6B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Перпендикулярность прямых и плоскостей</w:t>
      </w:r>
      <w:r w:rsidR="00A3550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.</w:t>
      </w:r>
    </w:p>
    <w:p w:rsidR="009C6B51" w:rsidRPr="009C6B51" w:rsidRDefault="009C6B51" w:rsidP="009C6B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</w:t>
      </w:r>
      <w:r w:rsidRPr="009C6B51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 xml:space="preserve">Основная цель </w:t>
      </w: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9C6B51" w:rsidRPr="009C6B51" w:rsidRDefault="009C6B51" w:rsidP="009C6B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Многогранники</w:t>
      </w:r>
      <w:r w:rsidR="00A3550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.</w:t>
      </w:r>
    </w:p>
    <w:p w:rsidR="009C6B51" w:rsidRPr="009C6B51" w:rsidRDefault="009C6B51" w:rsidP="009C6B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Понятие многогранника. Призма. Пирамида. Правильные многогранники.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 xml:space="preserve">      Основная цель</w:t>
      </w: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9C6B51" w:rsidRPr="009C6B51" w:rsidRDefault="009C6B51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C6B5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9C6B51" w:rsidRPr="009C6B51" w:rsidRDefault="00A35503" w:rsidP="009C6B5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5</w:t>
      </w:r>
      <w:r w:rsidR="009C6B51" w:rsidRPr="009C6B5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. Заключительное повторение курса геометрии 10 класса</w:t>
      </w:r>
      <w:r w:rsidR="009C6B5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.</w:t>
      </w:r>
      <w:r w:rsidR="009C6B51" w:rsidRPr="009C6B51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</w:t>
      </w:r>
    </w:p>
    <w:p w:rsidR="00DE499A" w:rsidRDefault="00DE499A"/>
    <w:p w:rsidR="00A35503" w:rsidRDefault="00A35503"/>
    <w:p w:rsidR="00A35503" w:rsidRDefault="00A35503"/>
    <w:p w:rsidR="00A35503" w:rsidRDefault="00A35503"/>
    <w:p w:rsidR="009C6B51" w:rsidRPr="009C6B51" w:rsidRDefault="009C6B51" w:rsidP="009C6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ТЕМАТИЧЕСКОЕ ПЛАНИРОВАНИЕ.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7087"/>
        <w:gridCol w:w="1950"/>
      </w:tblGrid>
      <w:tr w:rsidR="009C6B51" w:rsidTr="006236A8">
        <w:tc>
          <w:tcPr>
            <w:tcW w:w="1277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5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C6B51" w:rsidTr="006236A8">
        <w:tc>
          <w:tcPr>
            <w:tcW w:w="1277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9C6B51" w:rsidRPr="009C6B51" w:rsidRDefault="009C6B51" w:rsidP="009C6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51">
              <w:rPr>
                <w:rFonts w:ascii="Times New Roman" w:hAnsi="Times New Roman" w:cs="Times New Roman"/>
                <w:sz w:val="28"/>
                <w:szCs w:val="28"/>
              </w:rPr>
              <w:t>Введение. Аксиомы стереометрии и их 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9C6B51" w:rsidRPr="009C6B51" w:rsidRDefault="007A00C5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B51" w:rsidTr="006236A8">
        <w:tc>
          <w:tcPr>
            <w:tcW w:w="1277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9C6B51" w:rsidRPr="009C6B51" w:rsidRDefault="009C6B51" w:rsidP="009C6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51">
              <w:rPr>
                <w:rFonts w:ascii="Times New Roman" w:hAnsi="Times New Roman" w:cs="Times New Roman"/>
                <w:sz w:val="28"/>
                <w:szCs w:val="28"/>
              </w:rPr>
              <w:t>Глава I. Параллельность прямых и плоскостей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9C6B51" w:rsidRPr="009C6B51" w:rsidRDefault="007A00C5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6B51" w:rsidTr="006236A8">
        <w:tc>
          <w:tcPr>
            <w:tcW w:w="1277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9C6B51" w:rsidRPr="009C6B51" w:rsidRDefault="009C6B51" w:rsidP="009C6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51">
              <w:rPr>
                <w:rFonts w:ascii="Times New Roman" w:hAnsi="Times New Roman" w:cs="Times New Roman"/>
                <w:sz w:val="28"/>
                <w:szCs w:val="28"/>
              </w:rPr>
              <w:t>Глава II. Перпендикулярность прямых и плоскостей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9C6B51" w:rsidRPr="009C6B51" w:rsidRDefault="007A00C5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6B51" w:rsidTr="006236A8">
        <w:tc>
          <w:tcPr>
            <w:tcW w:w="1277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9C6B51" w:rsidRPr="007A00C5" w:rsidRDefault="007A00C5" w:rsidP="009C6B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Многогранники.</w:t>
            </w:r>
          </w:p>
        </w:tc>
        <w:tc>
          <w:tcPr>
            <w:tcW w:w="1950" w:type="dxa"/>
          </w:tcPr>
          <w:p w:rsidR="009C6B51" w:rsidRPr="009C6B51" w:rsidRDefault="007A00C5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6B51" w:rsidTr="006236A8">
        <w:tc>
          <w:tcPr>
            <w:tcW w:w="1277" w:type="dxa"/>
          </w:tcPr>
          <w:p w:rsidR="009C6B51" w:rsidRPr="009C6B51" w:rsidRDefault="00A35503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9C6B51" w:rsidRPr="009C6B51" w:rsidRDefault="009C6B51" w:rsidP="009C6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 Итоговый контроль.</w:t>
            </w:r>
          </w:p>
        </w:tc>
        <w:tc>
          <w:tcPr>
            <w:tcW w:w="1950" w:type="dxa"/>
          </w:tcPr>
          <w:p w:rsidR="009C6B51" w:rsidRPr="009C6B51" w:rsidRDefault="008C661C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6B51" w:rsidTr="006236A8">
        <w:tc>
          <w:tcPr>
            <w:tcW w:w="1277" w:type="dxa"/>
          </w:tcPr>
          <w:p w:rsidR="009C6B51" w:rsidRPr="009C6B51" w:rsidRDefault="009C6B51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9C6B51" w:rsidRPr="009C6B51" w:rsidRDefault="009C6B51" w:rsidP="009C6B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C6B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50" w:type="dxa"/>
          </w:tcPr>
          <w:p w:rsidR="009C6B51" w:rsidRPr="009C6B51" w:rsidRDefault="007A00C5" w:rsidP="009C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C6B51" w:rsidRDefault="009C6B51"/>
    <w:p w:rsidR="006236A8" w:rsidRDefault="006236A8"/>
    <w:p w:rsidR="006236A8" w:rsidRDefault="006236A8"/>
    <w:p w:rsidR="006236A8" w:rsidRDefault="006236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КАЛЕНДАРНО-ТЕМАТИЧЕСКОЕ ПЛАНИРОВАНИЕ.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843"/>
        <w:gridCol w:w="6095"/>
        <w:gridCol w:w="1560"/>
      </w:tblGrid>
      <w:tr w:rsidR="006236A8" w:rsidTr="006236A8">
        <w:tc>
          <w:tcPr>
            <w:tcW w:w="851" w:type="dxa"/>
          </w:tcPr>
          <w:p w:rsidR="006236A8" w:rsidRDefault="006236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3" w:type="dxa"/>
          </w:tcPr>
          <w:p w:rsidR="006236A8" w:rsidRDefault="006236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095" w:type="dxa"/>
          </w:tcPr>
          <w:p w:rsidR="006236A8" w:rsidRDefault="006236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560" w:type="dxa"/>
          </w:tcPr>
          <w:p w:rsidR="006236A8" w:rsidRDefault="006236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часов</w:t>
            </w:r>
          </w:p>
        </w:tc>
      </w:tr>
      <w:tr w:rsidR="006236A8" w:rsidTr="006236A8">
        <w:tc>
          <w:tcPr>
            <w:tcW w:w="851" w:type="dxa"/>
          </w:tcPr>
          <w:p w:rsidR="006236A8" w:rsidRDefault="006236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236A8" w:rsidRDefault="006236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6236A8" w:rsidRPr="006236A8" w:rsidRDefault="00623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A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Аксиомы стереометрии и их следствия.</w:t>
            </w:r>
          </w:p>
        </w:tc>
        <w:tc>
          <w:tcPr>
            <w:tcW w:w="1560" w:type="dxa"/>
          </w:tcPr>
          <w:p w:rsidR="006236A8" w:rsidRDefault="002C0E47" w:rsidP="006236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84E0E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36A8" w:rsidRPr="0052179A" w:rsidRDefault="00E267CA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05.09.2019г.</w:t>
            </w:r>
          </w:p>
        </w:tc>
        <w:tc>
          <w:tcPr>
            <w:tcW w:w="6095" w:type="dxa"/>
          </w:tcPr>
          <w:p w:rsidR="006236A8" w:rsidRPr="0052179A" w:rsidRDefault="0052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9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560" w:type="dxa"/>
          </w:tcPr>
          <w:p w:rsidR="006236A8" w:rsidRPr="0052179A" w:rsidRDefault="00984E0E" w:rsidP="006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84E0E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36A8" w:rsidRPr="0052179A" w:rsidRDefault="00E267CA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095" w:type="dxa"/>
          </w:tcPr>
          <w:p w:rsidR="006236A8" w:rsidRPr="0052179A" w:rsidRDefault="0052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9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1560" w:type="dxa"/>
          </w:tcPr>
          <w:p w:rsidR="006236A8" w:rsidRPr="0052179A" w:rsidRDefault="00984E0E" w:rsidP="006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84E0E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236A8" w:rsidRPr="0052179A" w:rsidRDefault="00E267CA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095" w:type="dxa"/>
          </w:tcPr>
          <w:p w:rsidR="006236A8" w:rsidRPr="0052179A" w:rsidRDefault="009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560" w:type="dxa"/>
          </w:tcPr>
          <w:p w:rsidR="006236A8" w:rsidRPr="0052179A" w:rsidRDefault="00984E0E" w:rsidP="006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84E0E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236A8" w:rsidRPr="0052179A" w:rsidRDefault="00E267CA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095" w:type="dxa"/>
          </w:tcPr>
          <w:p w:rsidR="006236A8" w:rsidRPr="0052179A" w:rsidRDefault="009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аксиом стереометрии и их следствий. </w:t>
            </w:r>
          </w:p>
        </w:tc>
        <w:tc>
          <w:tcPr>
            <w:tcW w:w="1560" w:type="dxa"/>
          </w:tcPr>
          <w:p w:rsidR="006236A8" w:rsidRPr="0052179A" w:rsidRDefault="00984E0E" w:rsidP="006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E0E" w:rsidRPr="0052179A" w:rsidTr="006236A8">
        <w:tc>
          <w:tcPr>
            <w:tcW w:w="851" w:type="dxa"/>
          </w:tcPr>
          <w:p w:rsidR="00984E0E" w:rsidRDefault="009711CF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84E0E" w:rsidRPr="0052179A" w:rsidRDefault="00E267CA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095" w:type="dxa"/>
          </w:tcPr>
          <w:p w:rsidR="00984E0E" w:rsidRPr="002C0E47" w:rsidRDefault="0098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№1 по теме «Аксиомы стереометрии </w:t>
            </w:r>
            <w:r w:rsidR="009711CF"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и их следствия</w:t>
            </w: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11CF"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4E0E" w:rsidRPr="002C0E47" w:rsidRDefault="009711CF" w:rsidP="0062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52179A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984E0E" w:rsidRDefault="00984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Параллельность прямых и плоскостей.</w:t>
            </w:r>
          </w:p>
        </w:tc>
        <w:tc>
          <w:tcPr>
            <w:tcW w:w="1560" w:type="dxa"/>
          </w:tcPr>
          <w:p w:rsidR="006236A8" w:rsidRPr="002C0E47" w:rsidRDefault="002C0E47" w:rsidP="0062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4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52179A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984E0E" w:rsidRDefault="0098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0154F">
              <w:rPr>
                <w:rFonts w:ascii="Times New Roman" w:hAnsi="Times New Roman" w:cs="Times New Roman"/>
                <w:b/>
                <w:sz w:val="24"/>
                <w:szCs w:val="24"/>
              </w:rPr>
              <w:t>1. Параллельность прямых, прямой и плоскости</w:t>
            </w:r>
            <w:r w:rsidRPr="00984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236A8" w:rsidRPr="00984E0E" w:rsidRDefault="00984E0E" w:rsidP="0062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36A8" w:rsidRPr="0052179A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095" w:type="dxa"/>
          </w:tcPr>
          <w:p w:rsidR="006236A8" w:rsidRPr="0052179A" w:rsidRDefault="009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 Параллельность трёх прямых.</w:t>
            </w:r>
          </w:p>
        </w:tc>
        <w:tc>
          <w:tcPr>
            <w:tcW w:w="1560" w:type="dxa"/>
          </w:tcPr>
          <w:p w:rsidR="006236A8" w:rsidRPr="0052179A" w:rsidRDefault="00984E0E" w:rsidP="006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236A8" w:rsidRPr="0052179A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095" w:type="dxa"/>
          </w:tcPr>
          <w:p w:rsidR="006236A8" w:rsidRPr="0052179A" w:rsidRDefault="009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560" w:type="dxa"/>
          </w:tcPr>
          <w:p w:rsidR="006236A8" w:rsidRPr="0052179A" w:rsidRDefault="00984E0E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236A8" w:rsidRPr="0052179A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095" w:type="dxa"/>
          </w:tcPr>
          <w:p w:rsidR="006236A8" w:rsidRPr="0052179A" w:rsidRDefault="009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560" w:type="dxa"/>
          </w:tcPr>
          <w:p w:rsidR="006236A8" w:rsidRPr="0052179A" w:rsidRDefault="00984E0E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236A8" w:rsidRPr="0052179A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095" w:type="dxa"/>
          </w:tcPr>
          <w:p w:rsidR="006236A8" w:rsidRPr="0052179A" w:rsidRDefault="009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параллельность прямой и плоскости. </w:t>
            </w:r>
          </w:p>
        </w:tc>
        <w:tc>
          <w:tcPr>
            <w:tcW w:w="1560" w:type="dxa"/>
          </w:tcPr>
          <w:p w:rsidR="006236A8" w:rsidRPr="0052179A" w:rsidRDefault="00984E0E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52179A" w:rsidRDefault="006236A8" w:rsidP="009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52179A" w:rsidRDefault="006236A8" w:rsidP="009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52179A" w:rsidRDefault="0098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984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Взаимное расположение прямых в пространстве. Угол между двумя прямыми.</w:t>
            </w:r>
          </w:p>
        </w:tc>
        <w:tc>
          <w:tcPr>
            <w:tcW w:w="1560" w:type="dxa"/>
          </w:tcPr>
          <w:p w:rsidR="006236A8" w:rsidRPr="007A00C5" w:rsidRDefault="002C0E47" w:rsidP="0098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1560" w:type="dxa"/>
          </w:tcPr>
          <w:p w:rsidR="006236A8" w:rsidRPr="002C0E47" w:rsidRDefault="002C0E47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прямыми.</w:t>
            </w:r>
          </w:p>
        </w:tc>
        <w:tc>
          <w:tcPr>
            <w:tcW w:w="1560" w:type="dxa"/>
          </w:tcPr>
          <w:p w:rsidR="006236A8" w:rsidRPr="002C0E47" w:rsidRDefault="002C0E47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взаимное расположение прямых в пространстве.</w:t>
            </w:r>
          </w:p>
        </w:tc>
        <w:tc>
          <w:tcPr>
            <w:tcW w:w="1560" w:type="dxa"/>
          </w:tcPr>
          <w:p w:rsidR="006236A8" w:rsidRPr="002C0E47" w:rsidRDefault="002C0E47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угла между прямыми.</w:t>
            </w:r>
          </w:p>
        </w:tc>
        <w:tc>
          <w:tcPr>
            <w:tcW w:w="1560" w:type="dxa"/>
          </w:tcPr>
          <w:p w:rsidR="006236A8" w:rsidRPr="002C0E47" w:rsidRDefault="002C0E47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6236A8" w:rsidRPr="002C0E47" w:rsidRDefault="002C0E47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095" w:type="dxa"/>
          </w:tcPr>
          <w:p w:rsidR="006236A8" w:rsidRPr="002C0E47" w:rsidRDefault="0097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</w:t>
            </w:r>
            <w:r w:rsidR="00E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0154F" w:rsidRPr="00E0154F">
              <w:rPr>
                <w:rFonts w:ascii="Times New Roman" w:hAnsi="Times New Roman" w:cs="Times New Roman"/>
                <w:b/>
                <w:sz w:val="24"/>
                <w:szCs w:val="24"/>
              </w:rPr>
              <w:t>«Параллельность прямых</w:t>
            </w:r>
            <w:r w:rsidR="00E0154F">
              <w:rPr>
                <w:rFonts w:ascii="Times New Roman" w:hAnsi="Times New Roman" w:cs="Times New Roman"/>
                <w:b/>
                <w:sz w:val="24"/>
                <w:szCs w:val="24"/>
              </w:rPr>
              <w:t>,  прямой и плоскости</w:t>
            </w:r>
            <w:r w:rsidR="00E0154F" w:rsidRPr="00E0154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6236A8" w:rsidRPr="002C0E47" w:rsidRDefault="002C0E47" w:rsidP="0098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6A8" w:rsidRPr="0052179A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52179A" w:rsidRDefault="0097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984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Параллельность плоскостей.</w:t>
            </w:r>
          </w:p>
        </w:tc>
        <w:tc>
          <w:tcPr>
            <w:tcW w:w="1560" w:type="dxa"/>
          </w:tcPr>
          <w:p w:rsidR="006236A8" w:rsidRPr="0052179A" w:rsidRDefault="009711CF" w:rsidP="0098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1560" w:type="dxa"/>
          </w:tcPr>
          <w:p w:rsidR="006236A8" w:rsidRPr="009711CF" w:rsidRDefault="009711CF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1560" w:type="dxa"/>
          </w:tcPr>
          <w:p w:rsidR="006236A8" w:rsidRPr="009711CF" w:rsidRDefault="009711CF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6236A8" w:rsidRPr="009711CF" w:rsidRDefault="009711CF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984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Тетраэдр и параллелепипед.</w:t>
            </w:r>
          </w:p>
        </w:tc>
        <w:tc>
          <w:tcPr>
            <w:tcW w:w="1560" w:type="dxa"/>
          </w:tcPr>
          <w:p w:rsidR="006236A8" w:rsidRPr="009711CF" w:rsidRDefault="009711CF" w:rsidP="0098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Тетраэдр.</w:t>
            </w:r>
          </w:p>
        </w:tc>
        <w:tc>
          <w:tcPr>
            <w:tcW w:w="1560" w:type="dxa"/>
          </w:tcPr>
          <w:p w:rsidR="006236A8" w:rsidRPr="009711CF" w:rsidRDefault="009711CF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560" w:type="dxa"/>
          </w:tcPr>
          <w:p w:rsidR="006236A8" w:rsidRPr="009711CF" w:rsidRDefault="009711CF" w:rsidP="009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560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560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095" w:type="dxa"/>
          </w:tcPr>
          <w:p w:rsidR="006236A8" w:rsidRPr="009711CF" w:rsidRDefault="0097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6236A8" w:rsidRPr="009711CF" w:rsidRDefault="009711CF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095" w:type="dxa"/>
          </w:tcPr>
          <w:p w:rsidR="006236A8" w:rsidRPr="002C0E47" w:rsidRDefault="00E0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Параллельность плоскостей».</w:t>
            </w:r>
          </w:p>
        </w:tc>
        <w:tc>
          <w:tcPr>
            <w:tcW w:w="1560" w:type="dxa"/>
          </w:tcPr>
          <w:p w:rsidR="006236A8" w:rsidRPr="002C0E47" w:rsidRDefault="002C0E47" w:rsidP="009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095" w:type="dxa"/>
          </w:tcPr>
          <w:p w:rsidR="006236A8" w:rsidRPr="002C0E47" w:rsidRDefault="00E0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 «П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раллельность в пространстве».</w:t>
            </w:r>
          </w:p>
        </w:tc>
        <w:tc>
          <w:tcPr>
            <w:tcW w:w="1560" w:type="dxa"/>
          </w:tcPr>
          <w:p w:rsidR="006236A8" w:rsidRPr="002C0E47" w:rsidRDefault="002C0E47" w:rsidP="009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Перпендикулярность прямых и плоскостей.</w:t>
            </w:r>
          </w:p>
        </w:tc>
        <w:tc>
          <w:tcPr>
            <w:tcW w:w="1560" w:type="dxa"/>
          </w:tcPr>
          <w:p w:rsidR="006236A8" w:rsidRPr="00823E77" w:rsidRDefault="007A00C5" w:rsidP="00971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2C0E47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C0E47"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Перпендикулярность прямых и плоскостей.</w:t>
            </w:r>
          </w:p>
        </w:tc>
        <w:tc>
          <w:tcPr>
            <w:tcW w:w="1560" w:type="dxa"/>
          </w:tcPr>
          <w:p w:rsidR="006236A8" w:rsidRPr="00823E77" w:rsidRDefault="002C0E47" w:rsidP="009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560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к плоскости.</w:t>
            </w:r>
          </w:p>
        </w:tc>
        <w:tc>
          <w:tcPr>
            <w:tcW w:w="1560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</w:t>
            </w:r>
            <w:r w:rsidR="00E267CA">
              <w:rPr>
                <w:rFonts w:ascii="Times New Roman" w:hAnsi="Times New Roman" w:cs="Times New Roman"/>
                <w:sz w:val="24"/>
                <w:szCs w:val="24"/>
              </w:rPr>
              <w:t>прямой, перпендикулярной к плос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</w:p>
        </w:tc>
        <w:tc>
          <w:tcPr>
            <w:tcW w:w="1560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560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560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560" w:type="dxa"/>
          </w:tcPr>
          <w:p w:rsidR="006236A8" w:rsidRPr="009711CF" w:rsidRDefault="002C0E4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2C0E47" w:rsidRDefault="002C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Перпендикуляр и наклонные. Угол между прямой и плоскостью.</w:t>
            </w:r>
          </w:p>
        </w:tc>
        <w:tc>
          <w:tcPr>
            <w:tcW w:w="1560" w:type="dxa"/>
          </w:tcPr>
          <w:p w:rsidR="006236A8" w:rsidRPr="00823E77" w:rsidRDefault="007A00C5" w:rsidP="008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23E7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  <w:tc>
          <w:tcPr>
            <w:tcW w:w="6095" w:type="dxa"/>
          </w:tcPr>
          <w:p w:rsidR="006236A8" w:rsidRPr="009711CF" w:rsidRDefault="002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Теореме о трёх пе</w:t>
            </w:r>
            <w:r w:rsidR="00823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пендикулярах.</w:t>
            </w:r>
          </w:p>
        </w:tc>
        <w:tc>
          <w:tcPr>
            <w:tcW w:w="1560" w:type="dxa"/>
          </w:tcPr>
          <w:p w:rsidR="006236A8" w:rsidRPr="009711CF" w:rsidRDefault="00823E77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23E7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095" w:type="dxa"/>
          </w:tcPr>
          <w:p w:rsidR="006236A8" w:rsidRPr="009711CF" w:rsidRDefault="008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560" w:type="dxa"/>
          </w:tcPr>
          <w:p w:rsidR="006236A8" w:rsidRPr="009711CF" w:rsidRDefault="00823E77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23E7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095" w:type="dxa"/>
          </w:tcPr>
          <w:p w:rsidR="006236A8" w:rsidRPr="009711CF" w:rsidRDefault="008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1560" w:type="dxa"/>
          </w:tcPr>
          <w:p w:rsidR="006236A8" w:rsidRPr="009711CF" w:rsidRDefault="00823E77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23E7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095" w:type="dxa"/>
          </w:tcPr>
          <w:p w:rsidR="006236A8" w:rsidRPr="009711CF" w:rsidRDefault="008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1560" w:type="dxa"/>
          </w:tcPr>
          <w:p w:rsidR="006236A8" w:rsidRPr="009711CF" w:rsidRDefault="00823E77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23E77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095" w:type="dxa"/>
          </w:tcPr>
          <w:p w:rsidR="006236A8" w:rsidRPr="009711CF" w:rsidRDefault="008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1560" w:type="dxa"/>
          </w:tcPr>
          <w:p w:rsidR="006236A8" w:rsidRPr="009711CF" w:rsidRDefault="00823E77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Default="007A00C5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095" w:type="dxa"/>
          </w:tcPr>
          <w:p w:rsidR="007A00C5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1560" w:type="dxa"/>
          </w:tcPr>
          <w:p w:rsidR="007A00C5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823E77" w:rsidRDefault="0082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Двугранный угол. Перпендикулярность плоскостей.</w:t>
            </w:r>
          </w:p>
        </w:tc>
        <w:tc>
          <w:tcPr>
            <w:tcW w:w="1560" w:type="dxa"/>
          </w:tcPr>
          <w:p w:rsidR="006236A8" w:rsidRPr="00823E77" w:rsidRDefault="00823E77" w:rsidP="008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перпендикулярности двух </w:t>
            </w:r>
            <w:r w:rsidRPr="00823E77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плоскостей.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095" w:type="dxa"/>
          </w:tcPr>
          <w:p w:rsidR="007A00C5" w:rsidRPr="00823E77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перпендикулярности двух </w:t>
            </w:r>
            <w:r w:rsidRPr="00823E77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плоскостей.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095" w:type="dxa"/>
          </w:tcPr>
          <w:p w:rsidR="007A00C5" w:rsidRPr="00823E77" w:rsidRDefault="007A0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="00E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0154F" w:rsidRPr="00E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Перпендикулярность </w:t>
            </w:r>
            <w:r w:rsidR="00E0154F" w:rsidRPr="00E01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прямых, прямой и плоскости»</w:t>
            </w:r>
          </w:p>
        </w:tc>
        <w:tc>
          <w:tcPr>
            <w:tcW w:w="1560" w:type="dxa"/>
          </w:tcPr>
          <w:p w:rsidR="007A00C5" w:rsidRPr="00823E77" w:rsidRDefault="007A00C5" w:rsidP="008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7A00C5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095" w:type="dxa"/>
          </w:tcPr>
          <w:p w:rsidR="006236A8" w:rsidRPr="00823E77" w:rsidRDefault="0082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 «Перпендикулярность прямых и плоскостей</w:t>
            </w:r>
            <w:r w:rsidR="00E015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23E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236A8" w:rsidRPr="00823E77" w:rsidRDefault="00823E77" w:rsidP="008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  <w:r w:rsidR="00823E77">
              <w:rPr>
                <w:rFonts w:ascii="Times New Roman" w:hAnsi="Times New Roman" w:cs="Times New Roman"/>
                <w:b/>
                <w:sz w:val="28"/>
                <w:szCs w:val="28"/>
              </w:rPr>
              <w:t>. Многогранники.</w:t>
            </w:r>
          </w:p>
        </w:tc>
        <w:tc>
          <w:tcPr>
            <w:tcW w:w="1560" w:type="dxa"/>
          </w:tcPr>
          <w:p w:rsidR="006236A8" w:rsidRPr="007A00C5" w:rsidRDefault="007A00C5" w:rsidP="007A0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66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823E77" w:rsidRDefault="0082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Понятие многогранника. Призма.</w:t>
            </w:r>
          </w:p>
        </w:tc>
        <w:tc>
          <w:tcPr>
            <w:tcW w:w="1560" w:type="dxa"/>
          </w:tcPr>
          <w:p w:rsidR="006236A8" w:rsidRPr="00823E77" w:rsidRDefault="008C661C" w:rsidP="008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095" w:type="dxa"/>
          </w:tcPr>
          <w:p w:rsidR="007A00C5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тело. Теорема Эйлера.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7A00C5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095" w:type="dxa"/>
          </w:tcPr>
          <w:p w:rsidR="007A00C5" w:rsidRPr="009711CF" w:rsidRDefault="007A00C5" w:rsidP="008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1560" w:type="dxa"/>
          </w:tcPr>
          <w:p w:rsidR="007A00C5" w:rsidRPr="009711CF" w:rsidRDefault="007A00C5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7A00C5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095" w:type="dxa"/>
          </w:tcPr>
          <w:p w:rsidR="006236A8" w:rsidRPr="009711CF" w:rsidRDefault="008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1560" w:type="dxa"/>
          </w:tcPr>
          <w:p w:rsidR="006236A8" w:rsidRPr="009711CF" w:rsidRDefault="00823E77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61C" w:rsidRPr="009711CF" w:rsidTr="006236A8">
        <w:tc>
          <w:tcPr>
            <w:tcW w:w="851" w:type="dxa"/>
          </w:tcPr>
          <w:p w:rsidR="008C661C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C661C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095" w:type="dxa"/>
          </w:tcPr>
          <w:p w:rsidR="008C661C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Пифагора.</w:t>
            </w:r>
          </w:p>
        </w:tc>
        <w:tc>
          <w:tcPr>
            <w:tcW w:w="1560" w:type="dxa"/>
          </w:tcPr>
          <w:p w:rsidR="008C661C" w:rsidRDefault="008C661C" w:rsidP="0082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823E77" w:rsidRDefault="0082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Пирамида.</w:t>
            </w:r>
          </w:p>
        </w:tc>
        <w:tc>
          <w:tcPr>
            <w:tcW w:w="1560" w:type="dxa"/>
          </w:tcPr>
          <w:p w:rsidR="006236A8" w:rsidRPr="00823E77" w:rsidRDefault="007A00C5" w:rsidP="0082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095" w:type="dxa"/>
          </w:tcPr>
          <w:p w:rsidR="007A00C5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7A00C5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CA4512" w:rsidRDefault="00CA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Правильные многогранники.</w:t>
            </w:r>
          </w:p>
        </w:tc>
        <w:tc>
          <w:tcPr>
            <w:tcW w:w="1560" w:type="dxa"/>
          </w:tcPr>
          <w:p w:rsidR="006236A8" w:rsidRPr="00CA4512" w:rsidRDefault="00CA4512" w:rsidP="00CA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правильного многогранника.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095" w:type="dxa"/>
          </w:tcPr>
          <w:p w:rsidR="007A00C5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правильным многогранникам.</w:t>
            </w:r>
            <w:r w:rsidR="007A0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правильным многогранникам.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C5" w:rsidRPr="009711CF" w:rsidTr="006236A8">
        <w:tc>
          <w:tcPr>
            <w:tcW w:w="851" w:type="dxa"/>
          </w:tcPr>
          <w:p w:rsidR="007A00C5" w:rsidRPr="009711CF" w:rsidRDefault="008C661C" w:rsidP="00A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A00C5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095" w:type="dxa"/>
          </w:tcPr>
          <w:p w:rsidR="007A00C5" w:rsidRPr="009711CF" w:rsidRDefault="007A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правильным многогранникам.</w:t>
            </w:r>
          </w:p>
        </w:tc>
        <w:tc>
          <w:tcPr>
            <w:tcW w:w="1560" w:type="dxa"/>
          </w:tcPr>
          <w:p w:rsidR="007A00C5" w:rsidRPr="009711CF" w:rsidRDefault="007A00C5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095" w:type="dxa"/>
          </w:tcPr>
          <w:p w:rsidR="006236A8" w:rsidRPr="00CA4512" w:rsidRDefault="00CA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</w:t>
            </w:r>
            <w:r w:rsidR="00E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Многогранники».</w:t>
            </w:r>
          </w:p>
        </w:tc>
        <w:tc>
          <w:tcPr>
            <w:tcW w:w="1560" w:type="dxa"/>
          </w:tcPr>
          <w:p w:rsidR="006236A8" w:rsidRPr="00CA4512" w:rsidRDefault="00CA4512" w:rsidP="00CA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095" w:type="dxa"/>
          </w:tcPr>
          <w:p w:rsidR="006236A8" w:rsidRPr="00CA4512" w:rsidRDefault="00CA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 «Многогранники. Площадь поверхности призмы и пирамиды».</w:t>
            </w:r>
          </w:p>
        </w:tc>
        <w:tc>
          <w:tcPr>
            <w:tcW w:w="1560" w:type="dxa"/>
          </w:tcPr>
          <w:p w:rsidR="006236A8" w:rsidRPr="00CA4512" w:rsidRDefault="00CA4512" w:rsidP="00CA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6A8" w:rsidRPr="009711CF" w:rsidRDefault="006236A8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236A8" w:rsidRPr="008C661C" w:rsidRDefault="008C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1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изученного материала. Итоговый контроль.</w:t>
            </w:r>
          </w:p>
        </w:tc>
        <w:tc>
          <w:tcPr>
            <w:tcW w:w="1560" w:type="dxa"/>
          </w:tcPr>
          <w:p w:rsidR="006236A8" w:rsidRPr="008C661C" w:rsidRDefault="008C661C" w:rsidP="00CA4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236A8" w:rsidRPr="009711CF" w:rsidTr="006236A8">
        <w:tc>
          <w:tcPr>
            <w:tcW w:w="851" w:type="dxa"/>
          </w:tcPr>
          <w:p w:rsidR="006236A8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6236A8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095" w:type="dxa"/>
          </w:tcPr>
          <w:p w:rsidR="006236A8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1560" w:type="dxa"/>
          </w:tcPr>
          <w:p w:rsidR="006236A8" w:rsidRPr="009711CF" w:rsidRDefault="008C661C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12" w:rsidRPr="009711CF" w:rsidTr="006236A8">
        <w:tc>
          <w:tcPr>
            <w:tcW w:w="851" w:type="dxa"/>
          </w:tcPr>
          <w:p w:rsidR="00CA4512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A4512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095" w:type="dxa"/>
          </w:tcPr>
          <w:p w:rsidR="00CA4512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560" w:type="dxa"/>
          </w:tcPr>
          <w:p w:rsidR="00CA4512" w:rsidRPr="009711CF" w:rsidRDefault="008C661C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12" w:rsidRPr="009711CF" w:rsidTr="006236A8">
        <w:tc>
          <w:tcPr>
            <w:tcW w:w="851" w:type="dxa"/>
          </w:tcPr>
          <w:p w:rsidR="00CA4512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A4512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095" w:type="dxa"/>
          </w:tcPr>
          <w:p w:rsidR="00CA4512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560" w:type="dxa"/>
          </w:tcPr>
          <w:p w:rsidR="00CA4512" w:rsidRPr="009711CF" w:rsidRDefault="008C661C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12" w:rsidRPr="009711CF" w:rsidTr="006236A8">
        <w:tc>
          <w:tcPr>
            <w:tcW w:w="851" w:type="dxa"/>
          </w:tcPr>
          <w:p w:rsidR="00CA4512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CA4512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095" w:type="dxa"/>
          </w:tcPr>
          <w:p w:rsidR="00CA4512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560" w:type="dxa"/>
          </w:tcPr>
          <w:p w:rsidR="00CA4512" w:rsidRPr="009711CF" w:rsidRDefault="008C661C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12" w:rsidRPr="009711CF" w:rsidTr="006236A8">
        <w:tc>
          <w:tcPr>
            <w:tcW w:w="851" w:type="dxa"/>
          </w:tcPr>
          <w:p w:rsidR="00CA4512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CA4512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095" w:type="dxa"/>
          </w:tcPr>
          <w:p w:rsidR="00CA4512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геометрии 10 класса.</w:t>
            </w:r>
          </w:p>
        </w:tc>
        <w:tc>
          <w:tcPr>
            <w:tcW w:w="1560" w:type="dxa"/>
          </w:tcPr>
          <w:p w:rsidR="00CA4512" w:rsidRPr="009711CF" w:rsidRDefault="008C661C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12" w:rsidRPr="009711CF" w:rsidTr="006236A8">
        <w:tc>
          <w:tcPr>
            <w:tcW w:w="851" w:type="dxa"/>
          </w:tcPr>
          <w:p w:rsidR="00CA4512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CA4512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095" w:type="dxa"/>
          </w:tcPr>
          <w:p w:rsidR="00CA4512" w:rsidRPr="008C661C" w:rsidRDefault="008C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1C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560" w:type="dxa"/>
          </w:tcPr>
          <w:p w:rsidR="00CA4512" w:rsidRPr="008C661C" w:rsidRDefault="008C661C" w:rsidP="00CA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4512" w:rsidRPr="009711CF" w:rsidTr="006236A8">
        <w:tc>
          <w:tcPr>
            <w:tcW w:w="851" w:type="dxa"/>
          </w:tcPr>
          <w:p w:rsidR="00CA4512" w:rsidRPr="009711CF" w:rsidRDefault="008C661C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A4512" w:rsidRPr="009711CF" w:rsidRDefault="00E267CA" w:rsidP="009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095" w:type="dxa"/>
          </w:tcPr>
          <w:p w:rsidR="00CA4512" w:rsidRPr="009711CF" w:rsidRDefault="008C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60" w:type="dxa"/>
          </w:tcPr>
          <w:p w:rsidR="00CA4512" w:rsidRPr="009711CF" w:rsidRDefault="008C661C" w:rsidP="00CA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512" w:rsidRPr="008C661C" w:rsidTr="006236A8">
        <w:tc>
          <w:tcPr>
            <w:tcW w:w="851" w:type="dxa"/>
          </w:tcPr>
          <w:p w:rsidR="00CA4512" w:rsidRPr="008C661C" w:rsidRDefault="00CA4512" w:rsidP="009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512" w:rsidRPr="008C661C" w:rsidRDefault="00CA4512" w:rsidP="009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512" w:rsidRPr="008C661C" w:rsidRDefault="008C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CA4512" w:rsidRPr="008C661C" w:rsidRDefault="008C661C" w:rsidP="00CA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6236A8" w:rsidRDefault="006236A8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04"/>
        <w:gridCol w:w="4867"/>
      </w:tblGrid>
      <w:tr w:rsidR="00465750" w:rsidTr="00CD094F">
        <w:tc>
          <w:tcPr>
            <w:tcW w:w="5068" w:type="dxa"/>
            <w:hideMark/>
          </w:tcPr>
          <w:p w:rsidR="00465750" w:rsidRDefault="00465750" w:rsidP="00CD09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ШМО учителей</w:t>
            </w:r>
          </w:p>
          <w:p w:rsidR="00465750" w:rsidRDefault="00465750" w:rsidP="00CD09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(протокол № 1 от 29. 08. 2019) </w:t>
            </w:r>
          </w:p>
          <w:p w:rsidR="00465750" w:rsidRDefault="00465750" w:rsidP="00CD09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ШМО учителей</w:t>
            </w:r>
          </w:p>
          <w:p w:rsidR="00465750" w:rsidRDefault="00465750" w:rsidP="00CD0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5069" w:type="dxa"/>
          </w:tcPr>
          <w:p w:rsidR="00465750" w:rsidRDefault="00465750" w:rsidP="00CD09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465750" w:rsidRDefault="00465750" w:rsidP="00CD094F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465750" w:rsidRDefault="00465750" w:rsidP="00CD094F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</w:p>
          <w:p w:rsidR="00465750" w:rsidRDefault="00465750" w:rsidP="00CD0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5750" w:rsidRDefault="00465750" w:rsidP="00CD0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29. 08. 2019</w:t>
            </w:r>
          </w:p>
          <w:p w:rsidR="00465750" w:rsidRDefault="00465750" w:rsidP="00CD09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p w:rsidR="00322A4F" w:rsidRPr="008C661C" w:rsidRDefault="00322A4F">
      <w:pPr>
        <w:rPr>
          <w:rFonts w:ascii="Times New Roman" w:hAnsi="Times New Roman" w:cs="Times New Roman"/>
          <w:b/>
          <w:sz w:val="24"/>
          <w:szCs w:val="24"/>
        </w:rPr>
      </w:pPr>
    </w:p>
    <w:sectPr w:rsidR="00322A4F" w:rsidRPr="008C661C" w:rsidSect="000654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AF87944"/>
    <w:multiLevelType w:val="hybridMultilevel"/>
    <w:tmpl w:val="E62A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4E"/>
    <w:rsid w:val="0000321D"/>
    <w:rsid w:val="0006544E"/>
    <w:rsid w:val="001648BA"/>
    <w:rsid w:val="002C0E47"/>
    <w:rsid w:val="00322A4F"/>
    <w:rsid w:val="00465750"/>
    <w:rsid w:val="0052179A"/>
    <w:rsid w:val="00556B2B"/>
    <w:rsid w:val="006236A8"/>
    <w:rsid w:val="007A00C5"/>
    <w:rsid w:val="007D4953"/>
    <w:rsid w:val="00823E77"/>
    <w:rsid w:val="008B6B3C"/>
    <w:rsid w:val="008C661C"/>
    <w:rsid w:val="009711CF"/>
    <w:rsid w:val="00984E0E"/>
    <w:rsid w:val="009C6B51"/>
    <w:rsid w:val="00A35503"/>
    <w:rsid w:val="00A75677"/>
    <w:rsid w:val="00AC5E80"/>
    <w:rsid w:val="00B21C11"/>
    <w:rsid w:val="00CA4512"/>
    <w:rsid w:val="00CD37E0"/>
    <w:rsid w:val="00DE499A"/>
    <w:rsid w:val="00E0154F"/>
    <w:rsid w:val="00E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6B5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465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8792-7375-44C1-99F9-87B7ED00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2019-11-08T07:51:00Z</cp:lastPrinted>
  <dcterms:created xsi:type="dcterms:W3CDTF">2019-11-02T19:39:00Z</dcterms:created>
  <dcterms:modified xsi:type="dcterms:W3CDTF">2019-11-11T19:37:00Z</dcterms:modified>
</cp:coreProperties>
</file>