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3" w:rsidRPr="003649E3" w:rsidRDefault="003649E3" w:rsidP="003649E3">
      <w:pPr>
        <w:pBdr>
          <w:bottom w:val="single" w:sz="4" w:space="2" w:color="E3E3E3"/>
        </w:pBdr>
        <w:spacing w:before="100" w:beforeAutospacing="1" w:after="144" w:line="240" w:lineRule="auto"/>
        <w:outlineLvl w:val="0"/>
        <w:rPr>
          <w:rFonts w:ascii="Arial" w:eastAsia="Times New Roman" w:hAnsi="Arial" w:cs="Arial"/>
          <w:color w:val="202731"/>
          <w:kern w:val="36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202731"/>
          <w:kern w:val="36"/>
          <w:sz w:val="24"/>
          <w:szCs w:val="24"/>
          <w:lang w:eastAsia="ru-RU"/>
        </w:rPr>
        <w:t>Советы психолога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649E3" w:rsidRPr="003649E3" w:rsidRDefault="003649E3" w:rsidP="003649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Советы выпускникам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br/>
      </w: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b/>
          <w:bCs/>
          <w:color w:val="1F262D"/>
          <w:sz w:val="24"/>
          <w:szCs w:val="24"/>
          <w:lang w:eastAsia="ru-RU"/>
        </w:rPr>
        <w:t>Некоторые полезные приемы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с правилами и процедурой экзамена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снимет эффект неожиданности на экзамене. Тренировка в решении </w:t>
      </w:r>
      <w:hyperlink r:id="rId6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заданий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поможет ориентироваться в разных типах заданий, рассчитывать время. С </w:t>
      </w:r>
      <w:hyperlink r:id="rId7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правилами заполнения бланков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тоже можно ознакомиться заранее.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на</w:t>
      </w:r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см</w:t>
      </w:r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. ниже).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b/>
          <w:bCs/>
          <w:color w:val="1F262D"/>
          <w:sz w:val="24"/>
          <w:szCs w:val="24"/>
          <w:lang w:eastAsia="ru-RU"/>
        </w:rPr>
        <w:t>Рекомендации по заучиванию материала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Главное - распределение повторений во времени.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649E3" w:rsidRPr="003649E3" w:rsidRDefault="003649E3" w:rsidP="003649E3">
      <w:pPr>
        <w:shd w:val="clear" w:color="auto" w:fill="E0EDDC"/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649E3" w:rsidRPr="003649E3" w:rsidRDefault="003649E3" w:rsidP="003649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Советы родителям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выпускнику</w:t>
      </w:r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</w:t>
      </w: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lastRenderedPageBreak/>
        <w:t>острее, чем свои. Но взрослому человеку гораздо легче справиться с собственным волнением, взяв себя в руки.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b/>
          <w:bCs/>
          <w:color w:val="1F262D"/>
          <w:sz w:val="24"/>
          <w:szCs w:val="24"/>
          <w:lang w:eastAsia="ru-RU"/>
        </w:rPr>
        <w:t>Поведение родителей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8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вопросы ЕГЭ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. Гораздо эффективнее спокойно дать ответы 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на те</w:t>
      </w:r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вопросы, которые он знает наверняка, чем переживать из-за </w:t>
      </w:r>
      <w:hyperlink r:id="rId9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нерешенных заданий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й(</w:t>
      </w:r>
      <w:proofErr w:type="spellStart"/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ая</w:t>
      </w:r>
      <w:proofErr w:type="spell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) любимый(</w:t>
      </w:r>
      <w:proofErr w:type="spell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ая</w:t>
      </w:r>
      <w:proofErr w:type="spell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b/>
          <w:bCs/>
          <w:color w:val="1F262D"/>
          <w:sz w:val="24"/>
          <w:szCs w:val="24"/>
          <w:lang w:eastAsia="ru-RU"/>
        </w:rPr>
        <w:t xml:space="preserve">Организация занятий 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аудиалы</w:t>
      </w:r>
      <w:proofErr w:type="spell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, </w:t>
      </w:r>
      <w:proofErr w:type="spell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кинестетики</w:t>
      </w:r>
      <w:proofErr w:type="spell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0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проведения ЕГЭ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и </w:t>
      </w:r>
      <w:hyperlink r:id="rId11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заполнения бланков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, </w:t>
      </w:r>
      <w:hyperlink r:id="rId12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>особенностями экзамена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поможет разрешить эту ситуацию.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lastRenderedPageBreak/>
        <w:t>Тренировка в решении пробных тестовых заданий также снимает чувство неизвестности.</w:t>
      </w: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br/>
        <w:t>В процессе работы с</w:t>
      </w:r>
      <w:hyperlink r:id="rId13" w:tgtFrame="_self" w:history="1">
        <w:r w:rsidRPr="003649E3">
          <w:rPr>
            <w:rFonts w:ascii="Arial" w:eastAsia="Times New Roman" w:hAnsi="Arial" w:cs="Arial"/>
            <w:color w:val="2D8312"/>
            <w:sz w:val="24"/>
            <w:szCs w:val="24"/>
            <w:lang w:eastAsia="ru-RU"/>
          </w:rPr>
          <w:t xml:space="preserve"> заданиями</w:t>
        </w:r>
      </w:hyperlink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приучайте ребёнка ориентироваться во времени и уметь его распределять.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b/>
          <w:bCs/>
          <w:color w:val="1F262D"/>
          <w:sz w:val="24"/>
          <w:szCs w:val="24"/>
          <w:lang w:eastAsia="ru-RU"/>
        </w:rPr>
        <w:t>Питание и режим дня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649E3" w:rsidRPr="003649E3" w:rsidRDefault="003649E3" w:rsidP="003649E3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Ф.Йейтса</w:t>
      </w:r>
      <w:proofErr w:type="spellEnd"/>
      <w:r w:rsidRPr="003649E3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D7891" w:rsidRPr="003649E3" w:rsidRDefault="00AD7891">
      <w:pPr>
        <w:rPr>
          <w:sz w:val="24"/>
          <w:szCs w:val="24"/>
        </w:rPr>
      </w:pPr>
    </w:p>
    <w:sectPr w:rsidR="00AD7891" w:rsidRPr="003649E3" w:rsidSect="00AD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740A"/>
    <w:multiLevelType w:val="multilevel"/>
    <w:tmpl w:val="092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E3"/>
    <w:rsid w:val="003649E3"/>
    <w:rsid w:val="00A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1"/>
  </w:style>
  <w:style w:type="paragraph" w:styleId="1">
    <w:name w:val="heading 1"/>
    <w:basedOn w:val="a"/>
    <w:link w:val="10"/>
    <w:uiPriority w:val="9"/>
    <w:qFormat/>
    <w:rsid w:val="003649E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E3"/>
    <w:rPr>
      <w:rFonts w:ascii="Arial" w:eastAsia="Times New Roman" w:hAnsi="Arial" w:cs="Arial"/>
      <w:color w:val="202731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3649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ege3/main" TargetMode="External"/><Relationship Id="rId13" Type="http://schemas.openxmlformats.org/officeDocument/2006/relationships/hyperlink" Target="http://www.ege.edu.ru/ru/ege3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ege3/classes-11/kzbvideo" TargetMode="External"/><Relationship Id="rId12" Type="http://schemas.openxmlformats.org/officeDocument/2006/relationships/hyperlink" Target="http://www.ege.edu.ru/ru/ege3/main/rules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online-testing" TargetMode="External"/><Relationship Id="rId11" Type="http://schemas.openxmlformats.org/officeDocument/2006/relationships/hyperlink" Target="http://www.ege.edu.ru/ru/ege3/classes-11/kzbvideo" TargetMode="External"/><Relationship Id="rId5" Type="http://schemas.openxmlformats.org/officeDocument/2006/relationships/hyperlink" Target="http://www.ege.edu.ru/ru/ege3/main/rules-procedur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.edu.ru/ru/ege3/main/rules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ege3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ЯСОШ</dc:creator>
  <cp:keywords/>
  <dc:description/>
  <cp:lastModifiedBy>МОУ ЯСОШ</cp:lastModifiedBy>
  <cp:revision>3</cp:revision>
  <dcterms:created xsi:type="dcterms:W3CDTF">2012-02-14T11:18:00Z</dcterms:created>
  <dcterms:modified xsi:type="dcterms:W3CDTF">2012-02-14T11:19:00Z</dcterms:modified>
</cp:coreProperties>
</file>