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  <w:vertAlign w:val="superscript"/>
        </w:rPr>
      </w:pPr>
      <w:r w:rsidRPr="00EB7437">
        <w:rPr>
          <w:b/>
          <w:bCs/>
          <w:i/>
          <w:iCs/>
          <w:color w:val="000000"/>
          <w:sz w:val="28"/>
          <w:szCs w:val="28"/>
          <w:vertAlign w:val="superscript"/>
        </w:rPr>
        <w:t>ПАМЯТКА ДЛЯ РОДИТЕЛЕЙ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  <w:u w:val="single"/>
        </w:rPr>
        <w:t xml:space="preserve"> Никогда так не поступайте...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 xml:space="preserve">Ничто не оправдывает жестокое обращение родителей к своим детям. Родитель - не раб и не господин. Ребенок и родитель имеют равные права, в том числе и </w:t>
      </w:r>
      <w:proofErr w:type="gramStart"/>
      <w:r w:rsidRPr="00EB7437">
        <w:rPr>
          <w:color w:val="000000"/>
          <w:sz w:val="28"/>
          <w:szCs w:val="28"/>
        </w:rPr>
        <w:t>право</w:t>
      </w:r>
      <w:proofErr w:type="gramEnd"/>
      <w:r w:rsidRPr="00EB7437">
        <w:rPr>
          <w:color w:val="000000"/>
          <w:sz w:val="28"/>
          <w:szCs w:val="28"/>
        </w:rPr>
        <w:t xml:space="preserve"> быть свободным от страха и насилия.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rFonts w:eastAsia="Arial Unicode MS"/>
          <w:color w:val="000000"/>
          <w:sz w:val="28"/>
          <w:szCs w:val="28"/>
        </w:rPr>
        <w:t>Жестокость родителей порождает жестокость детей - порочный круг замыкается. Дети вырастают и начинают мстить за свое поруганное детство, коверкая жизнь другим людям - эстафета ненависти и жестокости продолжается.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Есть старинная мудрость: "Прежде чем сказать - посчитай до десяти. Прежде чем обидеть - посчитай до ста. Прежде чем ударить - посчитай до тысячи".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rFonts w:eastAsia="Arial Unicode MS"/>
          <w:color w:val="000000"/>
          <w:sz w:val="28"/>
          <w:szCs w:val="28"/>
        </w:rPr>
        <w:t>В последнем случае лучше сосчитать до миллиона - тогда Вы (отец или мать) окончательно остынете, и Вам будет стыдно, что хотели ударить собственного или (чужого) ребенка!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  <w:u w:val="single"/>
        </w:rPr>
        <w:t>Никогда так не поступайте...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1.</w:t>
      </w:r>
      <w:r w:rsidRPr="00EB7437">
        <w:rPr>
          <w:i/>
          <w:iCs/>
          <w:color w:val="000000"/>
          <w:sz w:val="28"/>
          <w:szCs w:val="28"/>
        </w:rPr>
        <w:t xml:space="preserve"> </w:t>
      </w:r>
      <w:r w:rsidRPr="00EB7437">
        <w:rPr>
          <w:b/>
          <w:bCs/>
          <w:i/>
          <w:iCs/>
          <w:color w:val="000000"/>
          <w:sz w:val="28"/>
          <w:szCs w:val="28"/>
        </w:rPr>
        <w:t>Никогда не применяйте угроз. </w:t>
      </w:r>
      <w:r w:rsidRPr="00EB7437">
        <w:rPr>
          <w:color w:val="000000"/>
          <w:sz w:val="28"/>
          <w:szCs w:val="28"/>
        </w:rPr>
        <w:t>Они ослабляют внутреннее "я" ребенка. Происходит это от таких распространенных обещаний: "Еще раз так сделаешь, и я тебя выпорю - сесть не сможешь!", "Ты у меня дождешься - шкуру спущу" и т.д. Они наполняют душу ребенка чувством страха, беспомощности, а иногда и ненависти.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Дело в том, что дети живут только настоящим. Угроза наказания в будущем все равно не действует "с запасом", а негативную реакцию вызывает сразу же.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2.</w:t>
      </w:r>
      <w:r w:rsidRPr="00EB7437">
        <w:rPr>
          <w:i/>
          <w:iCs/>
          <w:color w:val="000000"/>
          <w:sz w:val="28"/>
          <w:szCs w:val="28"/>
        </w:rPr>
        <w:t xml:space="preserve"> </w:t>
      </w:r>
      <w:r w:rsidRPr="00EB7437">
        <w:rPr>
          <w:b/>
          <w:bCs/>
          <w:i/>
          <w:iCs/>
          <w:color w:val="000000"/>
          <w:sz w:val="28"/>
          <w:szCs w:val="28"/>
        </w:rPr>
        <w:t>Никогда не унижайте детей. </w:t>
      </w:r>
      <w:r w:rsidRPr="00EB7437">
        <w:rPr>
          <w:color w:val="000000"/>
          <w:sz w:val="28"/>
          <w:szCs w:val="28"/>
        </w:rPr>
        <w:t xml:space="preserve">Нельзя говорить ребенку: "Как можно быть таким </w:t>
      </w:r>
      <w:proofErr w:type="gramStart"/>
      <w:r w:rsidRPr="00EB7437">
        <w:rPr>
          <w:color w:val="000000"/>
          <w:sz w:val="28"/>
          <w:szCs w:val="28"/>
        </w:rPr>
        <w:t>балбесом</w:t>
      </w:r>
      <w:proofErr w:type="gramEnd"/>
      <w:r w:rsidRPr="00EB7437">
        <w:rPr>
          <w:color w:val="000000"/>
          <w:sz w:val="28"/>
          <w:szCs w:val="28"/>
        </w:rPr>
        <w:t xml:space="preserve"> (ротозеем, хвастуном, болтуном, лгуном)?", "У тебя голова или кочан капусты?", "Ты намусорил хуже свиньи" и прочее в том же духе.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Сколько раз вы оскорбили малыша, столько раз вы нанесли удар по его внутреннему "я" - тому, из чего развивается личность.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3.</w:t>
      </w:r>
      <w:r w:rsidRPr="00EB7437">
        <w:rPr>
          <w:i/>
          <w:iCs/>
          <w:color w:val="000000"/>
          <w:sz w:val="28"/>
          <w:szCs w:val="28"/>
        </w:rPr>
        <w:t xml:space="preserve"> </w:t>
      </w:r>
      <w:r w:rsidRPr="00EB7437">
        <w:rPr>
          <w:b/>
          <w:bCs/>
          <w:i/>
          <w:iCs/>
          <w:color w:val="000000"/>
          <w:sz w:val="28"/>
          <w:szCs w:val="28"/>
        </w:rPr>
        <w:t>Никогда не выдавливайте силой обещание из ребенка не делать то, что вам не нравится. </w:t>
      </w:r>
      <w:r w:rsidRPr="00EB7437">
        <w:rPr>
          <w:color w:val="000000"/>
          <w:sz w:val="28"/>
          <w:szCs w:val="28"/>
        </w:rPr>
        <w:t>А мы так часто понуждаем детей: "Обещай, что это не повторится! Ну, я жду! Не слышу обещания!" И ребенок обещает. Что ему остается? А потом вновь делает то, что вы ему запретили. И мы же его попрекаем: "Ты же не сдержал обещания!".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Но самое существенное: малыши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4. Никогда не требуйте от ребенка немедленного и слепого послушания. Лучше всего ребенка заранее предупредить о том, что вы собираетесь от него потребовать.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 xml:space="preserve">Например: "Ты знаешь, нам придется пойти вместе за хлебом - минут через 10". Пусть у него будет немного времени </w:t>
      </w:r>
      <w:proofErr w:type="spellStart"/>
      <w:r w:rsidRPr="00EB7437">
        <w:rPr>
          <w:color w:val="000000"/>
          <w:sz w:val="28"/>
          <w:szCs w:val="28"/>
        </w:rPr>
        <w:t>посопротивляться</w:t>
      </w:r>
      <w:proofErr w:type="spellEnd"/>
      <w:r w:rsidRPr="00EB7437">
        <w:rPr>
          <w:color w:val="000000"/>
          <w:sz w:val="28"/>
          <w:szCs w:val="28"/>
        </w:rPr>
        <w:t xml:space="preserve"> и поворчать, если ему хочется. Свобода выражения чувств оставляет его с сознанием, что с ним </w:t>
      </w:r>
      <w:r w:rsidRPr="00EB7437">
        <w:rPr>
          <w:color w:val="000000"/>
          <w:sz w:val="28"/>
          <w:szCs w:val="28"/>
        </w:rPr>
        <w:lastRenderedPageBreak/>
        <w:t>считаются. Это гораздо лучше приказа по типу казарменного: "Быстро собирайся! Пойдем в магазин", "Вставай, я кому сказала!".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Ребенок - не робот, а человек, и притом очень ранимый, с хрупким внутренним устройством. Если он постоянно имеет свободу выбора в разумных пределах, растет в атмосфере уважения к его личности, он станет впоследствии человеком с развитым чувством достоинства, самоуважения и те же качества будет ценить в других людях. В таком же духе станет растить своих собственных детей.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5. Никогда не требуйте от ребенка того, к чему он не готов в силу возраста. </w:t>
      </w:r>
      <w:r w:rsidRPr="00EB7437">
        <w:rPr>
          <w:color w:val="000000"/>
          <w:sz w:val="28"/>
          <w:szCs w:val="28"/>
        </w:rPr>
        <w:t>Если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6. Никогда не применяйте методы, которые заставляют ребенка чувствовать себя "плохим". </w:t>
      </w:r>
      <w:r w:rsidRPr="00EB7437">
        <w:rPr>
          <w:color w:val="000000"/>
          <w:sz w:val="28"/>
          <w:szCs w:val="28"/>
        </w:rPr>
        <w:t>Это происходит, когда родители внушают малышу: "Хороший ребенок так не поступает. Мы с мамой столько для тебя делаем, а ты вот как платишь нам, неблагодарный" и пр.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Ребенка настолько "достают" эти нотации, что он просто "отключается" или находит "блокировки". Доводилось вам слышать, как дети, к примеру, отвечают на обидные дразнилки? "Оскорбляй меня хоть век, все равно я человек", - повторяют они как заклинание. В любом случае, к улучшениям в поведении навешивание ярлыка "плохой" не приводит.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УПРАЖНЕНИЯ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ДЛЯ СНЯТИЯ СИЛЬНОГО ЭМОЦИОНАЛЬНОГО НАПРЯЖЕНИЯ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Никогда не пытайтесь решать возникшую проблему, если Вы не можете контролировать себя. Успокойтесь. Справиться со своими эмоциями Вам помогут упражнения для быстрого снятия сильного эмоционального напряжения.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1. Закройте глаза, медленно вдыхая и выдыхая воздух, посчитайте про себя до десяти.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2 .Мысленно представьте, что у Вас в руках лежит лимон. Начинайте его медленно сжимать и сжимайте до тех пор, пока не почувствуете, что «выжали» весь сок. Сжимать можно две руки сразу или по очереди. После того, как «выжали» лимон до капельки, расслабьте руки и насладитесь состоянием покоя.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3. Представьте себе, что Вы большой воздушный шар, наполненный воздухом. Напрягите все мышцы тела, вдохните как можно больше воздуха, замрите на 3-5 секунд и начинайте медленно выпускать воздух из легких, расслабляя мышцы тела: кисти рук, мышцы плеч, шеи, корпуса, ног и т. д.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4. При сильном психологическом напряжении Вы можете сделать 10-20 несложных физических упражнений (приседаний, прыжков, взмахов руками).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Теперь Вы справились со своими эмоциями и можете спокойно побеседовать по поводу возникших проблем.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 xml:space="preserve">Если у Вас возникли проблемы в воспитании ребенка, если Вы не можете наладить контакт с ним, если Вас настораживают изменения в поведении ребенка или его школьная неуспеваемость, не торопитесь применять крайние </w:t>
      </w:r>
      <w:r w:rsidRPr="00EB7437">
        <w:rPr>
          <w:color w:val="000000"/>
          <w:sz w:val="28"/>
          <w:szCs w:val="28"/>
        </w:rPr>
        <w:lastRenderedPageBreak/>
        <w:t>воспитательные меры. Поговорите с ребенком. Расскажите ему, что в Вашей жизни тоже случались трудности, проблемы и что сейчас Вам живется не совсем так, как хотелось бы. Спросите совета, как бы Ваш ребенок поступил в сложившейся ситуации на Вашем месте, может быть, именно так Вы сможете решить проблему ребенка, не потеряв его доверия, уважения и веры в то, что Вы - самые мудрые, самые лучшие на свете родители.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ЛИЧНАЯ БЕЗОПАСНОСТЬ И ВАШ РЕБЕНОК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7437">
        <w:rPr>
          <w:i/>
          <w:iCs/>
          <w:color w:val="000000"/>
          <w:sz w:val="28"/>
          <w:szCs w:val="28"/>
        </w:rPr>
        <w:t>Информационная листовка специального комитета по</w:t>
      </w:r>
      <w:r w:rsidR="00EA20BA">
        <w:rPr>
          <w:i/>
          <w:iCs/>
          <w:color w:val="000000"/>
          <w:sz w:val="28"/>
          <w:szCs w:val="28"/>
        </w:rPr>
        <w:t xml:space="preserve"> профилактике  насилия</w:t>
      </w:r>
      <w:bookmarkStart w:id="0" w:name="_GoBack"/>
      <w:bookmarkEnd w:id="0"/>
      <w:r w:rsidRPr="00EB7437">
        <w:rPr>
          <w:i/>
          <w:iCs/>
          <w:color w:val="000000"/>
          <w:sz w:val="28"/>
          <w:szCs w:val="28"/>
        </w:rPr>
        <w:t xml:space="preserve"> над детьми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Говорить со своим ребенком о сексе вообще непросто. Мы волнуемся, что можем сказать слишком много или слишком мало, начнем слишком рано или слишком поздно, беспокоимся о том, какие слова нам при этом использовать. И как будто этого недостаточно: теперь нам говорят, что мы еще должны разговаривать с ними о сексуальном насилии. Как нам это сделать? Когда мы должны это делать? И что нам говорить?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Чему мы должны научить нашего ребенка?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Для того чтобы дети могли защитить сами себя от насилия, должны присутствовать четыре элемента:</w:t>
      </w:r>
    </w:p>
    <w:p w:rsidR="00EB7437" w:rsidRPr="00EB7437" w:rsidRDefault="00EB7437" w:rsidP="00EB74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знание и способность определить, что такое сексуальное насилие;</w:t>
      </w:r>
    </w:p>
    <w:p w:rsidR="00EB7437" w:rsidRPr="00EB7437" w:rsidRDefault="00EB7437" w:rsidP="00EB74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умение контролировать свое собственное тело при обмене физическими знаками привязанности;</w:t>
      </w:r>
    </w:p>
    <w:p w:rsidR="00EB7437" w:rsidRPr="00EB7437" w:rsidRDefault="00EB7437" w:rsidP="00EB74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умение сказать кому-либо, чтобы он или она его (ее) не трогали;</w:t>
      </w:r>
    </w:p>
    <w:p w:rsidR="00EB7437" w:rsidRPr="00EB7437" w:rsidRDefault="00EB7437" w:rsidP="00EB74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уверенность в том, что взрослый, если ему сказать о том, что случилось, поверит им и защитит их.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Расскажите вашему ребенку...</w:t>
      </w:r>
    </w:p>
    <w:p w:rsidR="00EB7437" w:rsidRPr="00EB7437" w:rsidRDefault="00EB7437" w:rsidP="00EB74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Твое тело принадлежит только тебе. У тебя есть право на то, чтобы ты мог одеваться, мыться и спать один (в одино</w:t>
      </w:r>
      <w:r w:rsidRPr="00EB7437">
        <w:rPr>
          <w:color w:val="000000"/>
          <w:sz w:val="28"/>
          <w:szCs w:val="28"/>
        </w:rPr>
        <w:softHyphen/>
        <w:t>честве).</w:t>
      </w:r>
    </w:p>
    <w:p w:rsidR="00EB7437" w:rsidRPr="00EB7437" w:rsidRDefault="00EB7437" w:rsidP="00EB74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Люди трогают друг друга по-разному. Большинство прикосновений приятны — это хорошие прикосновения. Некоторые прикосновения, вроде щекотания, могут тебя смутить, потому что вначале они как будто даже приятны, а потом, если их не прекратят, могут стать очень неприятными, нехорошими. Некоторые прикосновения болезненны — они нехорошие. Если ты сомневаешься в каком-нибудь прикос</w:t>
      </w:r>
      <w:r w:rsidRPr="00EB7437">
        <w:rPr>
          <w:color w:val="000000"/>
          <w:sz w:val="28"/>
          <w:szCs w:val="28"/>
        </w:rPr>
        <w:softHyphen/>
        <w:t>новении, в том, хорошее оно или плохое, спроси кого-нибудь, кому ты доверяешь.</w:t>
      </w:r>
    </w:p>
    <w:p w:rsidR="00EB7437" w:rsidRPr="00EB7437" w:rsidRDefault="00EB7437" w:rsidP="00EB74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Если кто-нибудь потрогает тебя так, что тебе это не понравится, или попросит тебя потрогать его "плохим" способом, тебе не надо разговаривать и общаться с этим человеком.</w:t>
      </w:r>
    </w:p>
    <w:p w:rsidR="00EB7437" w:rsidRPr="00EB7437" w:rsidRDefault="00EB7437" w:rsidP="00EB74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Мы разрешаем тебе сказать такому человеку: "Нет" или: "Не трогай меня так". У тебя есть право уйти от этого человека.</w:t>
      </w:r>
    </w:p>
    <w:p w:rsidR="00EB7437" w:rsidRPr="00EB7437" w:rsidRDefault="00EB7437" w:rsidP="00EB74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Мы разрешаем тебе сказать о случившемся взрослому, которому можно доверять, — тут назовите нескольких взрослых, которым ваш ребенок может сказать.</w:t>
      </w:r>
    </w:p>
    <w:p w:rsidR="00EB7437" w:rsidRPr="00EB7437" w:rsidRDefault="00EB7437" w:rsidP="00EB74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lastRenderedPageBreak/>
        <w:t>Объясните ребенку слова, которыми в словаре обозначаются интимные части тела, включая гениталии.</w:t>
      </w:r>
    </w:p>
    <w:p w:rsidR="00EB7437" w:rsidRPr="00EB7437" w:rsidRDefault="00EB7437" w:rsidP="00EB74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Никакой взрослый не должен трогать твои интимные части тела, если только это не доктор, который делает это для твоего здоровья. Если взрослый потрогает тебя и скажет: "Это наш секрет", — мы хотим, чтобы ты все равно об это рассказал (детям надо внушить, чтобы они никогда ни при каких обстоятельствах, не хранили такого рода секреты).</w:t>
      </w:r>
    </w:p>
    <w:p w:rsidR="00EB7437" w:rsidRPr="00EB7437" w:rsidRDefault="00EB7437" w:rsidP="00EB74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Никакой взрослый не имеет права просить тебя трогать интимные части его тела.</w:t>
      </w:r>
    </w:p>
    <w:p w:rsidR="00EB7437" w:rsidRPr="00EB7437" w:rsidRDefault="00EB7437" w:rsidP="00EB74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Ты не виноват, если взрослый потрогает интимные части твоего тела. Это взрослый должен был понимать, что так нельзя делать. Это вовсе не твоя вина.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10.Мы поверим тому, что ты нам скажешь. Мы тебя защитим.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b/>
          <w:bCs/>
          <w:i/>
          <w:iCs/>
          <w:color w:val="000000"/>
          <w:sz w:val="28"/>
          <w:szCs w:val="28"/>
        </w:rPr>
        <w:t>Что еще мы должны сделать, чтобы защитить нашего ребенка?</w:t>
      </w:r>
    </w:p>
    <w:p w:rsidR="00EB7437" w:rsidRPr="00EB7437" w:rsidRDefault="00EB7437" w:rsidP="00EB74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Всегда знать, где ваш ребенок и с кем. Проверяйте приходящих нянь, сиделок, которых вы приглашаете, и с осторожностью относитесь к тому, чтобы ребенок ночевал вне дома.</w:t>
      </w:r>
    </w:p>
    <w:p w:rsidR="00EB7437" w:rsidRPr="00EB7437" w:rsidRDefault="00EB7437" w:rsidP="00EB74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Пусть дети ходят парами или группами, когда это возможно. Дети должны всегда идти домой одним и тем же путем.</w:t>
      </w:r>
    </w:p>
    <w:p w:rsidR="00EB7437" w:rsidRPr="00EB7437" w:rsidRDefault="00EB7437" w:rsidP="00EB74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 xml:space="preserve">Познакомьтесь </w:t>
      </w:r>
      <w:proofErr w:type="gramStart"/>
      <w:r w:rsidRPr="00EB7437">
        <w:rPr>
          <w:color w:val="000000"/>
          <w:sz w:val="28"/>
          <w:szCs w:val="28"/>
        </w:rPr>
        <w:t>со</w:t>
      </w:r>
      <w:proofErr w:type="gramEnd"/>
      <w:r w:rsidRPr="00EB7437">
        <w:rPr>
          <w:color w:val="000000"/>
          <w:sz w:val="28"/>
          <w:szCs w:val="28"/>
        </w:rPr>
        <w:t xml:space="preserve"> взрослыми, которые работают с вашим ребенком в школе и в свободное время.</w:t>
      </w:r>
    </w:p>
    <w:p w:rsidR="00EB7437" w:rsidRPr="00EB7437" w:rsidRDefault="00EB7437" w:rsidP="00EB74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Не пускайте ребенка одного в общественный туалет.</w:t>
      </w:r>
    </w:p>
    <w:p w:rsidR="00EB7437" w:rsidRPr="00EB7437" w:rsidRDefault="00EB7437" w:rsidP="00EB74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Прислушивайтесь к вашему ребенку. Простые слова типа</w:t>
      </w:r>
      <w:r w:rsidRPr="00EB7437">
        <w:rPr>
          <w:i/>
          <w:iCs/>
          <w:color w:val="000000"/>
          <w:sz w:val="28"/>
          <w:szCs w:val="28"/>
        </w:rPr>
        <w:t>: "Мне больше не нравится этот учитель музыки"</w:t>
      </w:r>
      <w:r w:rsidRPr="00EB7437">
        <w:rPr>
          <w:color w:val="000000"/>
          <w:sz w:val="28"/>
          <w:szCs w:val="28"/>
        </w:rPr>
        <w:t> или </w:t>
      </w:r>
      <w:r w:rsidRPr="00EB7437">
        <w:rPr>
          <w:i/>
          <w:iCs/>
          <w:color w:val="000000"/>
          <w:sz w:val="28"/>
          <w:szCs w:val="28"/>
        </w:rPr>
        <w:t>"Я не хочу, чтобы дедушка приезжал к нам в гости"</w:t>
      </w:r>
      <w:r w:rsidRPr="00EB7437">
        <w:rPr>
          <w:color w:val="000000"/>
          <w:sz w:val="28"/>
          <w:szCs w:val="28"/>
        </w:rPr>
        <w:t> могут нести в себе важное сообщение. Спросите ребенка: "Почему же?"</w:t>
      </w:r>
    </w:p>
    <w:p w:rsidR="00EB7437" w:rsidRPr="00EB7437" w:rsidRDefault="00EB7437" w:rsidP="00EB74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Проверьте, понял ли ребенок то, чему вы его научили, играя с ним в игру типа "А что, если...?".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• Обсудите с ребенком специфические ситуации и любую другую информацию по его личной безопасности, например, что он будет делать, если потеряется в магазине, пропустит автобус и т.д.</w:t>
      </w:r>
    </w:p>
    <w:p w:rsidR="00EB7437" w:rsidRPr="00EB7437" w:rsidRDefault="00EB7437" w:rsidP="00EB74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Пусть ребенок участвует в выборе правильного решения.</w:t>
      </w:r>
    </w:p>
    <w:p w:rsidR="00EB7437" w:rsidRPr="00EB7437" w:rsidRDefault="00EB7437" w:rsidP="00EB74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Концентрируйте внимание на ситуации, а не на человеке.</w:t>
      </w:r>
    </w:p>
    <w:p w:rsidR="00EB7437" w:rsidRPr="00EB7437" w:rsidRDefault="00EB7437" w:rsidP="00EB74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EB7437">
        <w:rPr>
          <w:color w:val="000000"/>
          <w:sz w:val="28"/>
          <w:szCs w:val="28"/>
        </w:rPr>
        <w:t>Начните с "незнакомого человека", потом перейдите к "людям, которых ты вроде знаешь", например, лифтер, сантехник, сосед, приходящая няня, а затем – к тем, кого ребенок любит.</w:t>
      </w:r>
      <w:proofErr w:type="gramEnd"/>
    </w:p>
    <w:p w:rsidR="00EB7437" w:rsidRPr="00EB7437" w:rsidRDefault="00EB7437" w:rsidP="00EB74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Будьте конкретными: "Что бы ты сдела</w:t>
      </w:r>
      <w:proofErr w:type="gramStart"/>
      <w:r w:rsidRPr="00EB7437">
        <w:rPr>
          <w:color w:val="000000"/>
          <w:sz w:val="28"/>
          <w:szCs w:val="28"/>
        </w:rPr>
        <w:t>л(</w:t>
      </w:r>
      <w:proofErr w:type="gramEnd"/>
      <w:r w:rsidRPr="00EB7437">
        <w:rPr>
          <w:color w:val="000000"/>
          <w:sz w:val="28"/>
          <w:szCs w:val="28"/>
        </w:rPr>
        <w:t>а), если бы такой-то пригласил тебя покататься и засунул руку к тебе в штанишки?"</w:t>
      </w:r>
    </w:p>
    <w:p w:rsidR="00EB7437" w:rsidRPr="00EB7437" w:rsidRDefault="00EB7437" w:rsidP="00EB74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Не имеет значения, </w:t>
      </w:r>
      <w:r w:rsidRPr="00EB7437">
        <w:rPr>
          <w:i/>
          <w:iCs/>
          <w:color w:val="000000"/>
          <w:sz w:val="28"/>
          <w:szCs w:val="28"/>
          <w:u w:val="single"/>
        </w:rPr>
        <w:t>кто</w:t>
      </w:r>
      <w:r w:rsidRPr="00EB7437">
        <w:rPr>
          <w:color w:val="000000"/>
          <w:sz w:val="28"/>
          <w:szCs w:val="28"/>
        </w:rPr>
        <w:t>. Реакция ребенка должна быть одинаковой. Если ребенок ответит неправильно, поработайте над этим. Помогите ребенку говорить о том, как он должен поступить.</w:t>
      </w:r>
    </w:p>
    <w:p w:rsidR="00EB7437" w:rsidRPr="00EB7437" w:rsidRDefault="00EB7437" w:rsidP="00EB74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Нельзя быть уверенным, что ребенок все понял как надо, если не говорить с ним о потенциально опасных ситуациях очень конкретно.</w:t>
      </w:r>
    </w:p>
    <w:p w:rsidR="00EB7437" w:rsidRPr="00EB7437" w:rsidRDefault="00EB7437" w:rsidP="00EB743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 xml:space="preserve">Время от времени говорите о личной безопасности всей семьей. Напоминайте вашим детям, что они всегда должны рассказывать, если с </w:t>
      </w:r>
      <w:r w:rsidRPr="00EB7437">
        <w:rPr>
          <w:color w:val="000000"/>
          <w:sz w:val="28"/>
          <w:szCs w:val="28"/>
        </w:rPr>
        <w:lastRenderedPageBreak/>
        <w:t>ними что-нибудь случится. Если первый, кому они расскажут, не поверит им, они должны рассказать, еще кому-нибудь, и еще, и еще – пока кто-нибудь не примет меры.</w:t>
      </w:r>
    </w:p>
    <w:p w:rsidR="00EB7437" w:rsidRPr="00EB7437" w:rsidRDefault="00EB7437" w:rsidP="00EB743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Если ребенок скажет вам, что с ним такое произошло, </w:t>
      </w:r>
      <w:r w:rsidRPr="00EB7437">
        <w:rPr>
          <w:i/>
          <w:iCs/>
          <w:color w:val="000000"/>
          <w:sz w:val="28"/>
          <w:szCs w:val="28"/>
          <w:u w:val="single"/>
        </w:rPr>
        <w:t>не паникуйте</w:t>
      </w:r>
      <w:r w:rsidRPr="00EB7437">
        <w:rPr>
          <w:color w:val="000000"/>
          <w:sz w:val="28"/>
          <w:szCs w:val="28"/>
        </w:rPr>
        <w:t>. Если вы проявите гнев, ребенок может ощутить чувство вины и взять назад свои слова. Отвечайте ребенку спокойно, уверьте его в том, что он ничего плохого не сделал и что это не его вина. Поддержите ребенка, попытайтесь по</w:t>
      </w:r>
      <w:r w:rsidRPr="00EB7437">
        <w:rPr>
          <w:color w:val="000000"/>
          <w:sz w:val="28"/>
          <w:szCs w:val="28"/>
        </w:rPr>
        <w:softHyphen/>
        <w:t>нять его чувства – испытывает ли ребенок гнев, страх, печаль или тревогу, – успокойте его, сказав, что вы защитите его от повторения насилия.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Пусть ваш ребенок знает, что вы предпримете шаги к тому, чтобы остановить насилие, и объясните ему, что вы собираетесь сделать. Специалисты могут помочь вам провести ребенка через этот процесс. Если вашего ребенка опрашивает социальный работник или полиция, сделайте так, чтобы при этом присутствовал кто-нибудь из близких ребенку людей.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t>9. Если вы подозреваете, что ваш ребенок или какой-либо другой ребенок стал жертвой насилия, по закону вы должны сразу сообщить об этом в полицию или службу защиты ребенка.</w:t>
      </w:r>
    </w:p>
    <w:p w:rsidR="00EB7437" w:rsidRPr="00EB7437" w:rsidRDefault="00EB7437" w:rsidP="00EB74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B7437">
        <w:rPr>
          <w:color w:val="000000"/>
          <w:sz w:val="28"/>
          <w:szCs w:val="28"/>
        </w:rPr>
        <w:br/>
      </w:r>
    </w:p>
    <w:sectPr w:rsidR="00EB7437" w:rsidRPr="00EB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77B"/>
    <w:multiLevelType w:val="multilevel"/>
    <w:tmpl w:val="F09C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486C"/>
    <w:multiLevelType w:val="multilevel"/>
    <w:tmpl w:val="49C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518E9"/>
    <w:multiLevelType w:val="multilevel"/>
    <w:tmpl w:val="BF3846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65FA5"/>
    <w:multiLevelType w:val="multilevel"/>
    <w:tmpl w:val="16B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E5CB9"/>
    <w:multiLevelType w:val="multilevel"/>
    <w:tmpl w:val="BF5A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7045B"/>
    <w:multiLevelType w:val="multilevel"/>
    <w:tmpl w:val="98769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37"/>
    <w:rsid w:val="00DC1056"/>
    <w:rsid w:val="00EA20BA"/>
    <w:rsid w:val="00E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2019-02-20T19:26:00Z</dcterms:created>
  <dcterms:modified xsi:type="dcterms:W3CDTF">2019-02-20T21:54:00Z</dcterms:modified>
</cp:coreProperties>
</file>