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2" w:rsidRPr="00BD525A" w:rsidRDefault="009F61D1" w:rsidP="0068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24295" cy="10086975"/>
            <wp:effectExtent l="19050" t="0" r="0" b="0"/>
            <wp:docPr id="1" name="Рисунок 0" descr="м 5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5 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BF2" w:rsidRPr="009033C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1.ПОЯСНИТЕЛЬНАЯ ЗАПИСКА</w:t>
      </w:r>
    </w:p>
    <w:p w:rsidR="00683BF2" w:rsidRPr="009033C1" w:rsidRDefault="00683BF2" w:rsidP="0068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33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B011F3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 для обучающихся 5 класса и </w:t>
      </w:r>
      <w:r w:rsidRPr="009033C1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документов:</w:t>
      </w:r>
      <w:proofErr w:type="gramEnd"/>
    </w:p>
    <w:p w:rsidR="00683BF2" w:rsidRDefault="00683BF2" w:rsidP="00683BF2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Calibri" w:eastAsia="Calibri" w:hAnsi="Calibri" w:cs="Calibri"/>
          <w:sz w:val="28"/>
        </w:rPr>
        <w:t xml:space="preserve"> </w:t>
      </w:r>
      <w:r w:rsidRPr="009033C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(статья 48) №273-ФЗ от 29.12.2012 года.</w:t>
      </w:r>
    </w:p>
    <w:p w:rsidR="00683BF2" w:rsidRPr="009033C1" w:rsidRDefault="0087085A" w:rsidP="00683BF2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</w:t>
      </w:r>
      <w:r w:rsidR="00683BF2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 </w:t>
      </w:r>
      <w:r w:rsidR="00175199">
        <w:rPr>
          <w:rFonts w:ascii="Times New Roman" w:eastAsia="Calibri" w:hAnsi="Times New Roman" w:cs="Times New Roman"/>
          <w:sz w:val="24"/>
          <w:szCs w:val="24"/>
          <w:lang w:eastAsia="ar-SA"/>
        </w:rPr>
        <w:t>общего образования,  утвержденный</w:t>
      </w:r>
      <w:r w:rsidR="00683BF2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Министерством образования и науки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17.12.2010г. № 1897, Приказ</w:t>
      </w:r>
      <w:r w:rsidR="00683BF2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83BF2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683BF2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29.12.2014 N 1644, от 31.12.2015 N 1577  «О внесении изменений в ФГОС ООО</w:t>
      </w:r>
      <w:r w:rsidR="00683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 17 декабря 2010 г. N 1897.</w:t>
      </w:r>
    </w:p>
    <w:p w:rsidR="00683BF2" w:rsidRDefault="00683BF2" w:rsidP="00683BF2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085A">
        <w:rPr>
          <w:rFonts w:ascii="Times New Roman" w:hAnsi="Times New Roman" w:cs="Times New Roman"/>
          <w:sz w:val="24"/>
          <w:szCs w:val="24"/>
        </w:rPr>
        <w:t>вторская программа</w:t>
      </w:r>
      <w:r w:rsidRPr="00683BF2">
        <w:rPr>
          <w:rFonts w:ascii="Times New Roman" w:hAnsi="Times New Roman" w:cs="Times New Roman"/>
          <w:sz w:val="24"/>
          <w:szCs w:val="24"/>
        </w:rPr>
        <w:t xml:space="preserve"> по математике Н. Я. </w:t>
      </w:r>
      <w:proofErr w:type="spellStart"/>
      <w:r w:rsidRPr="00683BF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83BF2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gramStart"/>
      <w:r w:rsidRPr="00683BF2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83BF2">
        <w:rPr>
          <w:rFonts w:ascii="Times New Roman" w:hAnsi="Times New Roman" w:cs="Times New Roman"/>
          <w:sz w:val="24"/>
          <w:szCs w:val="24"/>
        </w:rPr>
        <w:t xml:space="preserve">, А. С. Чесноков, С. И. </w:t>
      </w:r>
      <w:proofErr w:type="spellStart"/>
      <w:r w:rsidRPr="00683BF2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683BF2">
        <w:rPr>
          <w:rFonts w:ascii="Times New Roman" w:hAnsi="Times New Roman" w:cs="Times New Roman"/>
          <w:sz w:val="24"/>
          <w:szCs w:val="24"/>
        </w:rPr>
        <w:t xml:space="preserve"> – сборник рабочих программ 5-6 классы (составитель Т. А. </w:t>
      </w:r>
      <w:proofErr w:type="spellStart"/>
      <w:r w:rsidRPr="00683BF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83BF2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683B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83BF2">
        <w:rPr>
          <w:rFonts w:ascii="Times New Roman" w:hAnsi="Times New Roman" w:cs="Times New Roman"/>
          <w:sz w:val="24"/>
          <w:szCs w:val="24"/>
        </w:rPr>
        <w:t xml:space="preserve"> 2014</w:t>
      </w:r>
      <w:r w:rsidR="0087085A">
        <w:rPr>
          <w:rFonts w:ascii="Times New Roman" w:hAnsi="Times New Roman" w:cs="Times New Roman"/>
          <w:sz w:val="24"/>
          <w:szCs w:val="24"/>
        </w:rPr>
        <w:t>.</w:t>
      </w:r>
    </w:p>
    <w:p w:rsidR="00683BF2" w:rsidRPr="00683BF2" w:rsidRDefault="00683BF2" w:rsidP="00683BF2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 Учебный план  МБОУ </w:t>
      </w:r>
      <w:proofErr w:type="spellStart"/>
      <w:r w:rsidRPr="00683BF2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 СОШ   на 2019-2020 учебный год.</w:t>
      </w:r>
    </w:p>
    <w:p w:rsidR="00683BF2" w:rsidRPr="00683BF2" w:rsidRDefault="00683BF2" w:rsidP="00683BF2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Положение МБОУ </w:t>
      </w:r>
      <w:proofErr w:type="spellStart"/>
      <w:r w:rsidRPr="00683BF2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  СОШ   о рабочей программе учебных курсов, предметов, дисциплин (модулей)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3BF2" w:rsidRPr="00683BF2" w:rsidRDefault="00683BF2" w:rsidP="00683BF2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общего образования МБОУ </w:t>
      </w:r>
      <w:proofErr w:type="spellStart"/>
      <w:r w:rsidRPr="00683BF2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683BF2" w:rsidRPr="00683BF2" w:rsidRDefault="00683BF2" w:rsidP="00683BF2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 МБОУ </w:t>
      </w:r>
      <w:proofErr w:type="spellStart"/>
      <w:r w:rsidRPr="00683BF2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 СОШ на 2019-2020 учебный год.</w:t>
      </w:r>
    </w:p>
    <w:p w:rsidR="00683BF2" w:rsidRDefault="00683BF2" w:rsidP="00683BF2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Для реализации программы используется учебно-методический комплект (УМК)   </w:t>
      </w:r>
      <w:r w:rsidR="00B011F3">
        <w:rPr>
          <w:rFonts w:ascii="Times New Roman" w:eastAsia="Calibri" w:hAnsi="Times New Roman" w:cs="Times New Roman"/>
          <w:sz w:val="24"/>
          <w:szCs w:val="24"/>
        </w:rPr>
        <w:t>«Математика, 5»,</w:t>
      </w:r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 Н. Я. </w:t>
      </w:r>
      <w:proofErr w:type="spellStart"/>
      <w:r w:rsidRPr="00683BF2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, В. И. </w:t>
      </w:r>
      <w:proofErr w:type="gramStart"/>
      <w:r w:rsidRPr="00683BF2">
        <w:rPr>
          <w:rFonts w:ascii="Times New Roman" w:eastAsia="Calibri" w:hAnsi="Times New Roman" w:cs="Times New Roman"/>
          <w:sz w:val="24"/>
          <w:szCs w:val="24"/>
        </w:rPr>
        <w:t>Жохов</w:t>
      </w:r>
      <w:proofErr w:type="gramEnd"/>
      <w:r w:rsidRPr="00683BF2">
        <w:rPr>
          <w:rFonts w:ascii="Times New Roman" w:eastAsia="Calibri" w:hAnsi="Times New Roman" w:cs="Times New Roman"/>
          <w:sz w:val="24"/>
          <w:szCs w:val="24"/>
        </w:rPr>
        <w:t xml:space="preserve">, А. С. Чесноков, С. И. </w:t>
      </w:r>
      <w:proofErr w:type="spellStart"/>
      <w:r w:rsidRPr="00683BF2">
        <w:rPr>
          <w:rFonts w:ascii="Times New Roman" w:eastAsia="Calibri" w:hAnsi="Times New Roman" w:cs="Times New Roman"/>
          <w:sz w:val="24"/>
          <w:szCs w:val="24"/>
        </w:rPr>
        <w:t>Шварцбурд</w:t>
      </w:r>
      <w:proofErr w:type="spellEnd"/>
      <w:r w:rsidRPr="00683BF2">
        <w:rPr>
          <w:rFonts w:ascii="Times New Roman" w:eastAsia="Calibri" w:hAnsi="Times New Roman" w:cs="Times New Roman"/>
          <w:sz w:val="24"/>
          <w:szCs w:val="24"/>
        </w:rPr>
        <w:t>, рекомендованного Министерством образования и науки Российско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Федерации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М.:Мнемозина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2019</w:t>
      </w:r>
      <w:r w:rsidRPr="00A6640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83BF2" w:rsidRDefault="00683BF2" w:rsidP="00683BF2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Согласно учебному плану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Ясиновск</w:t>
      </w:r>
      <w:r w:rsidR="00B011F3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B011F3">
        <w:rPr>
          <w:rFonts w:ascii="Times New Roman" w:eastAsia="Calibri" w:hAnsi="Times New Roman" w:cs="Times New Roman"/>
          <w:sz w:val="24"/>
          <w:szCs w:val="24"/>
        </w:rPr>
        <w:t xml:space="preserve"> СОШ всего на изучение математики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5 классе отводится  </w:t>
      </w:r>
      <w:r w:rsidR="00695A2A">
        <w:rPr>
          <w:rFonts w:ascii="Times New Roman" w:eastAsia="Calibri" w:hAnsi="Times New Roman" w:cs="Times New Roman"/>
          <w:sz w:val="24"/>
          <w:szCs w:val="24"/>
        </w:rPr>
        <w:t>169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83BF2" w:rsidRDefault="00683BF2" w:rsidP="00683BF2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На основании учебного плана, календарного графика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СОШ, расписания занятий на 2019-2020 учебный год,</w:t>
      </w:r>
      <w:r w:rsidR="004A28E8">
        <w:rPr>
          <w:rFonts w:ascii="Times New Roman" w:eastAsia="Calibri" w:hAnsi="Times New Roman" w:cs="Times New Roman"/>
          <w:sz w:val="24"/>
          <w:szCs w:val="24"/>
        </w:rPr>
        <w:t xml:space="preserve"> в связи с праздничными днями (</w:t>
      </w:r>
      <w:r>
        <w:rPr>
          <w:rFonts w:ascii="Times New Roman" w:eastAsia="Calibri" w:hAnsi="Times New Roman" w:cs="Times New Roman"/>
          <w:sz w:val="24"/>
          <w:szCs w:val="24"/>
        </w:rPr>
        <w:t>24 февраля, 9 марта, 1-5 мая, 11 мая), д</w:t>
      </w:r>
      <w:r w:rsidR="00695A2A">
        <w:rPr>
          <w:rFonts w:ascii="Times New Roman" w:eastAsia="Calibri" w:hAnsi="Times New Roman" w:cs="Times New Roman"/>
          <w:sz w:val="24"/>
          <w:szCs w:val="24"/>
        </w:rPr>
        <w:t>анная программа составлена на 169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83BF2" w:rsidRDefault="00683BF2" w:rsidP="00683BF2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683BF2" w:rsidRPr="009033C1" w:rsidRDefault="00683BF2" w:rsidP="00683BF2">
      <w:pPr>
        <w:shd w:val="clear" w:color="auto" w:fill="FFFFFF"/>
        <w:spacing w:before="7" w:after="0" w:line="240" w:lineRule="auto"/>
        <w:ind w:left="1080" w:right="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525A">
        <w:rPr>
          <w:rFonts w:ascii="Times New Roman" w:eastAsia="Calibri" w:hAnsi="Times New Roman" w:cs="Times New Roman"/>
          <w:b/>
          <w:sz w:val="32"/>
          <w:szCs w:val="32"/>
        </w:rPr>
        <w:t>2. ПЛАНИРУЕМЫ РЕЗУЛЬТАТЫ ОСВОЕНИЯ УЧЕБНОГО ПРЕДМЕТА.</w:t>
      </w:r>
    </w:p>
    <w:p w:rsidR="00683BF2" w:rsidRDefault="00683BF2">
      <w:pPr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DB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</w:t>
      </w:r>
      <w:r>
        <w:rPr>
          <w:rFonts w:ascii="Times New Roman" w:hAnsi="Times New Roman" w:cs="Times New Roman"/>
          <w:sz w:val="24"/>
          <w:szCs w:val="24"/>
        </w:rPr>
        <w:t xml:space="preserve">ентацию, приводить </w:t>
      </w:r>
      <w:r w:rsidRPr="00594DB0">
        <w:rPr>
          <w:rFonts w:ascii="Times New Roman" w:hAnsi="Times New Roman" w:cs="Times New Roman"/>
          <w:sz w:val="24"/>
          <w:szCs w:val="24"/>
        </w:rPr>
        <w:t xml:space="preserve">примеры и </w:t>
      </w:r>
      <w:proofErr w:type="spellStart"/>
      <w:r w:rsidRPr="00594DB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94DB0">
        <w:rPr>
          <w:rFonts w:ascii="Times New Roman" w:hAnsi="Times New Roman" w:cs="Times New Roman"/>
          <w:sz w:val="24"/>
          <w:szCs w:val="24"/>
        </w:rPr>
        <w:t>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4DB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94DB0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D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4DB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предложенным алгоритмом;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DB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594DB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94DB0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Натуральные числа. Дроби. Рациональные числа.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понимать особенности десятичной системы счисления;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 сравнивать и упорядочивать натуральные числа;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 выполнять вычисления с натуральными числами, сочетая устные и письменные приёмы вычислений, применение калькулятора;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 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познакомиться с позиционными системами счисления с основаниями, отличными от 10;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 углубить и развить представления о натуральных числах;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Измерения, приближения, оценки.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Уравнения.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решать простейшие уравнения с одной переменной;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 получит возможность: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овладеть специальными приёмами решения уравнений;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 уверенно применять аппарат уравнений для решения разнообразных задач из математи</w:t>
      </w:r>
      <w:r w:rsidR="00A52545">
        <w:rPr>
          <w:rFonts w:ascii="Times New Roman" w:hAnsi="Times New Roman" w:cs="Times New Roman"/>
          <w:sz w:val="24"/>
          <w:szCs w:val="24"/>
        </w:rPr>
        <w:t>ки, смежных предметов, практики.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Неравенства.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понимать и применять терминологию и символику, связанные с отношением неравенства;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уверенно применять аппарат неравенств, для решения разнообразных математических задач и задач</w:t>
      </w:r>
      <w:r w:rsidR="00A52545">
        <w:rPr>
          <w:rFonts w:ascii="Times New Roman" w:hAnsi="Times New Roman" w:cs="Times New Roman"/>
          <w:sz w:val="24"/>
          <w:szCs w:val="24"/>
        </w:rPr>
        <w:t xml:space="preserve"> из смежных предметов, практики.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Описательная статистика.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 использовать простейшие способы представления и анализа статистических данных.</w:t>
      </w:r>
    </w:p>
    <w:p w:rsid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Комбинаторика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 решать комбинаторные задачи на нахождение числа объектов или комбинаций.</w:t>
      </w:r>
    </w:p>
    <w:p w:rsid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 некоторым специальным приёмам решения комбинаторных задач.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Наглядная геометрия.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распознавать на чертежах, рисунках, моделях и в окружающем мире плоские и пространственные геометрические фигуры;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распознавать развёртки куба, прямоугольного параллелепипеда;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строить развёртки куба и прямоугольного параллелепипеда;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вычислять объём прямоугольного параллелепипеда.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углубить и развить представления о пространственных геометрических фигурах.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DB0">
        <w:rPr>
          <w:rFonts w:ascii="Times New Roman" w:hAnsi="Times New Roman" w:cs="Times New Roman"/>
          <w:sz w:val="24"/>
          <w:szCs w:val="24"/>
          <w:u w:val="single"/>
        </w:rPr>
        <w:t>Геометрические фигуры.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пользоваться языком геометрии для описания предметов окружающего мира и их взаимного расположения;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распознавать и изображать на чертежах и рисунках геометрические фигуры и их конфигурации;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находить значения длин линейных  фигур, градусную меру углов от 0 до 180°;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решать несложные задачи на построение.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научится пользоваться языком геометрии для описания предметов окружающего мира и их взаимного расположения;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распознавать и изображать на чертежах и рисунках геометрические фигуры и их конфигурации;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 xml:space="preserve">находить значения длин линейных  фигур, градусную меру углов от 0 до 180°; 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решать несложные задачи на построение.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A52545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2545">
        <w:rPr>
          <w:rFonts w:ascii="Times New Roman" w:hAnsi="Times New Roman" w:cs="Times New Roman"/>
          <w:sz w:val="24"/>
          <w:szCs w:val="24"/>
          <w:u w:val="single"/>
        </w:rPr>
        <w:t>Измерение геометрических величин</w:t>
      </w:r>
      <w:r w:rsidR="00A52545" w:rsidRPr="00A525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вычислять площади прямоугольника, квадрата;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вычислять длины линейных элементов фигур и их углы, формулы площадей фигур;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решать задачи на применение  формулы площади прямоугольника, квадрата.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вычислять площади прямоугольника, квадрата;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вычислять длины линейных элементов фигур и их углы, формулы площадей фигур;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решать задачи на применение  формулы площади прямоугольника, квадрата.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A52545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2545">
        <w:rPr>
          <w:rFonts w:ascii="Times New Roman" w:hAnsi="Times New Roman" w:cs="Times New Roman"/>
          <w:sz w:val="24"/>
          <w:szCs w:val="24"/>
          <w:u w:val="single"/>
        </w:rPr>
        <w:t>Координаты</w:t>
      </w:r>
      <w:r w:rsidR="00A52545" w:rsidRPr="00A525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находить координаты точки.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овладеть координатным методом решения задач.</w:t>
      </w:r>
    </w:p>
    <w:p w:rsidR="00A52545" w:rsidRPr="00594DB0" w:rsidRDefault="00A52545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B0" w:rsidRPr="00A52545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2545">
        <w:rPr>
          <w:rFonts w:ascii="Times New Roman" w:hAnsi="Times New Roman" w:cs="Times New Roman"/>
          <w:sz w:val="24"/>
          <w:szCs w:val="24"/>
          <w:u w:val="single"/>
        </w:rPr>
        <w:t>Работа с информацией</w:t>
      </w:r>
      <w:r w:rsidR="00A52545" w:rsidRPr="00A525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заполнять простейшие таблицы по результатам выполнения практической работы, по рисунку;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выполнять действия по алгоритму;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•</w:t>
      </w:r>
      <w:r w:rsidRPr="00594DB0">
        <w:rPr>
          <w:rFonts w:ascii="Times New Roman" w:hAnsi="Times New Roman" w:cs="Times New Roman"/>
          <w:sz w:val="24"/>
          <w:szCs w:val="24"/>
        </w:rPr>
        <w:tab/>
        <w:t>читать простейшие круговые диаграммы.</w:t>
      </w:r>
    </w:p>
    <w:p w:rsidR="00594DB0" w:rsidRPr="00594DB0" w:rsidRDefault="00695A2A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94DB0" w:rsidRPr="00594DB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выполнять задания в тестовой форме с выбором ответа;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выполнять действия по алгоритму; проверять правильность готового алгоритма, дополнять незавершенный алгоритм;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строить простейшие высказывания с использованием логических связок «верно /неверно, что ...»;</w:t>
      </w:r>
    </w:p>
    <w:p w:rsidR="00594DB0" w:rsidRPr="00594DB0" w:rsidRDefault="00594DB0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B0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594DB0">
        <w:rPr>
          <w:rFonts w:ascii="Times New Roman" w:hAnsi="Times New Roman" w:cs="Times New Roman"/>
          <w:sz w:val="24"/>
          <w:szCs w:val="24"/>
        </w:rPr>
        <w:tab/>
        <w:t>составлять схему рассуждений в текстовой задаче от вопроса.</w:t>
      </w:r>
    </w:p>
    <w:p w:rsidR="00683BF2" w:rsidRDefault="00683BF2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F2" w:rsidRDefault="00683BF2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F2" w:rsidRDefault="00A52545" w:rsidP="00CA0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66400">
        <w:rPr>
          <w:rFonts w:ascii="Times New Roman" w:hAnsi="Times New Roman" w:cs="Times New Roman"/>
          <w:b/>
          <w:sz w:val="32"/>
          <w:szCs w:val="32"/>
        </w:rPr>
        <w:t>. СОДЕРЖАНИЕ УЧЕБНОГО ПРЕДМЕТА.</w:t>
      </w:r>
    </w:p>
    <w:p w:rsidR="00A52545" w:rsidRPr="00A52545" w:rsidRDefault="00CD21B6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Натуральные числа и шкалы (13</w:t>
      </w:r>
      <w:r w:rsidR="00A52545" w:rsidRPr="00A52545">
        <w:rPr>
          <w:rFonts w:ascii="Times New Roman" w:hAnsi="Times New Roman" w:cs="Times New Roman"/>
          <w:sz w:val="24"/>
          <w:szCs w:val="24"/>
        </w:rPr>
        <w:t xml:space="preserve"> ч)</w:t>
      </w:r>
      <w:r w:rsidR="00A52545">
        <w:rPr>
          <w:rFonts w:ascii="Times New Roman" w:hAnsi="Times New Roman" w:cs="Times New Roman"/>
          <w:sz w:val="24"/>
          <w:szCs w:val="24"/>
        </w:rPr>
        <w:t>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 xml:space="preserve"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</w:t>
      </w:r>
      <w:proofErr w:type="spellStart"/>
      <w:r w:rsidRPr="00A52545">
        <w:rPr>
          <w:rFonts w:ascii="Times New Roman" w:hAnsi="Times New Roman" w:cs="Times New Roman"/>
          <w:sz w:val="24"/>
          <w:szCs w:val="24"/>
        </w:rPr>
        <w:t>коор¬динатный</w:t>
      </w:r>
      <w:proofErr w:type="spellEnd"/>
      <w:r w:rsidRPr="00A52545">
        <w:rPr>
          <w:rFonts w:ascii="Times New Roman" w:hAnsi="Times New Roman" w:cs="Times New Roman"/>
          <w:sz w:val="24"/>
          <w:szCs w:val="24"/>
        </w:rPr>
        <w:t xml:space="preserve"> луч и отметить на нем заданные числа, назвать число, соответствующее данному делению на координатном луче.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 xml:space="preserve">2. Сложение и </w:t>
      </w:r>
      <w:r w:rsidR="00CD21B6">
        <w:rPr>
          <w:rFonts w:ascii="Times New Roman" w:hAnsi="Times New Roman" w:cs="Times New Roman"/>
          <w:sz w:val="24"/>
          <w:szCs w:val="24"/>
        </w:rPr>
        <w:t xml:space="preserve">вычитание натуральных чисел (23 </w:t>
      </w:r>
      <w:r w:rsidRPr="00A52545">
        <w:rPr>
          <w:rFonts w:ascii="Times New Roman" w:hAnsi="Times New Roman" w:cs="Times New Roman"/>
          <w:sz w:val="24"/>
          <w:szCs w:val="24"/>
        </w:rPr>
        <w:t>ч)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закрепить и развить навыки сложения и вычитания натуральных чисел.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3. Умножение</w:t>
      </w:r>
      <w:r w:rsidR="00CD21B6">
        <w:rPr>
          <w:rFonts w:ascii="Times New Roman" w:hAnsi="Times New Roman" w:cs="Times New Roman"/>
          <w:sz w:val="24"/>
          <w:szCs w:val="24"/>
        </w:rPr>
        <w:t xml:space="preserve"> и деление натуральных чисел (20</w:t>
      </w:r>
      <w:r w:rsidRPr="00A5254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Умножение и деление натуральных чисел, свойства умножения. Квадрат и куб числа. Решение текстовых задач.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закрепить и развить навыки арифметических действий с натуральными числами.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A52545" w:rsidRPr="00A52545" w:rsidRDefault="00CD21B6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Площади и объемы (10</w:t>
      </w:r>
      <w:r w:rsidR="00A52545" w:rsidRPr="00A5254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 xml:space="preserve">Вычисления по формулам. Прямоугольник. Площадь </w:t>
      </w:r>
      <w:proofErr w:type="spellStart"/>
      <w:r w:rsidRPr="00A52545">
        <w:rPr>
          <w:rFonts w:ascii="Times New Roman" w:hAnsi="Times New Roman" w:cs="Times New Roman"/>
          <w:sz w:val="24"/>
          <w:szCs w:val="24"/>
        </w:rPr>
        <w:t>пря¬моугольника</w:t>
      </w:r>
      <w:proofErr w:type="spellEnd"/>
      <w:r w:rsidRPr="00A52545">
        <w:rPr>
          <w:rFonts w:ascii="Times New Roman" w:hAnsi="Times New Roman" w:cs="Times New Roman"/>
          <w:sz w:val="24"/>
          <w:szCs w:val="24"/>
        </w:rPr>
        <w:t>. Единицы площадей.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A52545" w:rsidRPr="00A52545" w:rsidRDefault="00CD21B6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Обыкновенные дроби (20</w:t>
      </w:r>
      <w:r w:rsidR="00A52545" w:rsidRPr="00A52545">
        <w:rPr>
          <w:rFonts w:ascii="Times New Roman" w:hAnsi="Times New Roman" w:cs="Times New Roman"/>
          <w:sz w:val="24"/>
          <w:szCs w:val="24"/>
        </w:rPr>
        <w:t xml:space="preserve"> ч)</w:t>
      </w:r>
      <w:r w:rsidR="00CA0651">
        <w:rPr>
          <w:rFonts w:ascii="Times New Roman" w:hAnsi="Times New Roman" w:cs="Times New Roman"/>
          <w:sz w:val="24"/>
          <w:szCs w:val="24"/>
        </w:rPr>
        <w:t>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познакомить обучающихся с понятием дроби в объеме, достаточном для введения десятичных дробей.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lastRenderedPageBreak/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у обучающихся.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6. Десятичные дроби. Сложение и вычитание десятичных дробей (13 ч)</w:t>
      </w:r>
      <w:r w:rsidR="00CA0651">
        <w:rPr>
          <w:rFonts w:ascii="Times New Roman" w:hAnsi="Times New Roman" w:cs="Times New Roman"/>
          <w:sz w:val="24"/>
          <w:szCs w:val="24"/>
        </w:rPr>
        <w:t>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 xml:space="preserve"> Десятичная дробь. Сравнение, округление, слежение и вычитание десятичных дробей. Решение текстовых задач.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7. Умножение и деление</w:t>
      </w:r>
      <w:r w:rsidR="00CA0651">
        <w:rPr>
          <w:rFonts w:ascii="Times New Roman" w:hAnsi="Times New Roman" w:cs="Times New Roman"/>
          <w:sz w:val="24"/>
          <w:szCs w:val="24"/>
        </w:rPr>
        <w:t xml:space="preserve"> десятичных дробей (24</w:t>
      </w:r>
      <w:r w:rsidRPr="00A52545">
        <w:rPr>
          <w:rFonts w:ascii="Times New Roman" w:hAnsi="Times New Roman" w:cs="Times New Roman"/>
          <w:sz w:val="24"/>
          <w:szCs w:val="24"/>
        </w:rPr>
        <w:t xml:space="preserve"> ч)</w:t>
      </w:r>
      <w:r w:rsidR="00CA0651">
        <w:rPr>
          <w:rFonts w:ascii="Times New Roman" w:hAnsi="Times New Roman" w:cs="Times New Roman"/>
          <w:sz w:val="24"/>
          <w:szCs w:val="24"/>
        </w:rPr>
        <w:t>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8. Инструмент</w:t>
      </w:r>
      <w:r w:rsidR="00CA0651">
        <w:rPr>
          <w:rFonts w:ascii="Times New Roman" w:hAnsi="Times New Roman" w:cs="Times New Roman"/>
          <w:sz w:val="24"/>
          <w:szCs w:val="24"/>
        </w:rPr>
        <w:t>ы для вычислений и измерений (16</w:t>
      </w:r>
      <w:r w:rsidRPr="00A52545">
        <w:rPr>
          <w:rFonts w:ascii="Times New Roman" w:hAnsi="Times New Roman" w:cs="Times New Roman"/>
          <w:sz w:val="24"/>
          <w:szCs w:val="24"/>
        </w:rPr>
        <w:t xml:space="preserve"> ч)</w:t>
      </w:r>
      <w:r w:rsidR="00CA0651">
        <w:rPr>
          <w:rFonts w:ascii="Times New Roman" w:hAnsi="Times New Roman" w:cs="Times New Roman"/>
          <w:sz w:val="24"/>
          <w:szCs w:val="24"/>
        </w:rPr>
        <w:t>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сформировать умения решать простейшие задачи на проценты, выполнять измерение и построение углов.</w:t>
      </w:r>
    </w:p>
    <w:p w:rsid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CD21B6" w:rsidRDefault="00CD21B6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9.Множества</w:t>
      </w:r>
      <w:r w:rsidR="00CA0651">
        <w:rPr>
          <w:rFonts w:ascii="Times New Roman" w:hAnsi="Times New Roman" w:cs="Times New Roman"/>
          <w:sz w:val="24"/>
          <w:szCs w:val="24"/>
        </w:rPr>
        <w:t xml:space="preserve"> (4ч.)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651" w:rsidRPr="00A52545" w:rsidRDefault="00CA0651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A0651">
        <w:rPr>
          <w:rFonts w:ascii="Times New Roman" w:hAnsi="Times New Roman" w:cs="Times New Roman"/>
          <w:sz w:val="24"/>
          <w:szCs w:val="24"/>
        </w:rPr>
        <w:t xml:space="preserve">: научить различать </w:t>
      </w:r>
      <w:r>
        <w:rPr>
          <w:rFonts w:ascii="Times New Roman" w:hAnsi="Times New Roman" w:cs="Times New Roman"/>
          <w:sz w:val="24"/>
          <w:szCs w:val="24"/>
        </w:rPr>
        <w:t>и грамотно формулировать изучен</w:t>
      </w:r>
      <w:r w:rsidRPr="00CA0651">
        <w:rPr>
          <w:rFonts w:ascii="Times New Roman" w:hAnsi="Times New Roman" w:cs="Times New Roman"/>
          <w:sz w:val="24"/>
          <w:szCs w:val="24"/>
        </w:rPr>
        <w:t>ные теоретические понятия: множество, числовое множество, под множество; правильно пользоваться математической терминологией и символикой для совершения о</w:t>
      </w:r>
      <w:r>
        <w:rPr>
          <w:rFonts w:ascii="Times New Roman" w:hAnsi="Times New Roman" w:cs="Times New Roman"/>
          <w:sz w:val="24"/>
          <w:szCs w:val="24"/>
        </w:rPr>
        <w:t>пераций над множествами: пересе</w:t>
      </w:r>
      <w:r w:rsidRPr="00CA0651">
        <w:rPr>
          <w:rFonts w:ascii="Times New Roman" w:hAnsi="Times New Roman" w:cs="Times New Roman"/>
          <w:sz w:val="24"/>
          <w:szCs w:val="24"/>
        </w:rPr>
        <w:t xml:space="preserve">чение, объединение, разность; </w:t>
      </w:r>
      <w:r>
        <w:rPr>
          <w:rFonts w:ascii="Times New Roman" w:hAnsi="Times New Roman" w:cs="Times New Roman"/>
          <w:sz w:val="24"/>
          <w:szCs w:val="24"/>
        </w:rPr>
        <w:t>проводить несложные систематиза</w:t>
      </w:r>
      <w:r w:rsidRPr="00CA0651">
        <w:rPr>
          <w:rFonts w:ascii="Times New Roman" w:hAnsi="Times New Roman" w:cs="Times New Roman"/>
          <w:sz w:val="24"/>
          <w:szCs w:val="24"/>
        </w:rPr>
        <w:t>ции; приводить примеры различных множеств и подмножеств, п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CA0651">
        <w:rPr>
          <w:rFonts w:ascii="Times New Roman" w:hAnsi="Times New Roman" w:cs="Times New Roman"/>
          <w:sz w:val="24"/>
          <w:szCs w:val="24"/>
        </w:rPr>
        <w:t>вильно проводить логические рассуждения.</w:t>
      </w:r>
    </w:p>
    <w:p w:rsidR="00A52545" w:rsidRPr="00A52545" w:rsidRDefault="00CD21B6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Повторение. Решение задач (17</w:t>
      </w:r>
      <w:r w:rsidR="00A52545" w:rsidRPr="00A5254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52545" w:rsidRPr="00A52545" w:rsidRDefault="00A52545" w:rsidP="00A5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45">
        <w:rPr>
          <w:rFonts w:ascii="Times New Roman" w:hAnsi="Times New Roman" w:cs="Times New Roman"/>
          <w:sz w:val="24"/>
          <w:szCs w:val="24"/>
        </w:rPr>
        <w:t>Цель: Повторение, обобщение и систематизация знаний, умений и навыков за курс математики 5 класса.</w:t>
      </w:r>
    </w:p>
    <w:p w:rsidR="00683BF2" w:rsidRDefault="00683BF2" w:rsidP="0059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F2" w:rsidRDefault="00683BF2">
      <w:pPr>
        <w:rPr>
          <w:rFonts w:ascii="Times New Roman" w:hAnsi="Times New Roman" w:cs="Times New Roman"/>
          <w:sz w:val="24"/>
          <w:szCs w:val="24"/>
        </w:rPr>
      </w:pPr>
    </w:p>
    <w:p w:rsidR="00A52545" w:rsidRDefault="00A52545" w:rsidP="00A52545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4. ТЕМАТИЧЕСКОЕ ПЛАНИРОВАНИЕ.</w:t>
      </w:r>
    </w:p>
    <w:p w:rsidR="00CA0651" w:rsidRDefault="00CA0651" w:rsidP="00A52545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</w:p>
    <w:p w:rsidR="00CA0651" w:rsidRDefault="00CA0651" w:rsidP="00A52545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</w:p>
    <w:tbl>
      <w:tblPr>
        <w:tblStyle w:val="aff6"/>
        <w:tblW w:w="0" w:type="auto"/>
        <w:tblLook w:val="04A0"/>
      </w:tblPr>
      <w:tblGrid>
        <w:gridCol w:w="1101"/>
        <w:gridCol w:w="7371"/>
        <w:gridCol w:w="1666"/>
      </w:tblGrid>
      <w:tr w:rsidR="00C2378D" w:rsidTr="00C2378D">
        <w:tc>
          <w:tcPr>
            <w:tcW w:w="1101" w:type="dxa"/>
          </w:tcPr>
          <w:p w:rsidR="00C2378D" w:rsidRPr="00C2378D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2378D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7371" w:type="dxa"/>
          </w:tcPr>
          <w:p w:rsidR="00C2378D" w:rsidRPr="00C2378D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2378D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Тема </w:t>
            </w:r>
            <w:r w:rsid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главы</w:t>
            </w:r>
          </w:p>
        </w:tc>
        <w:tc>
          <w:tcPr>
            <w:tcW w:w="1666" w:type="dxa"/>
          </w:tcPr>
          <w:p w:rsidR="00C2378D" w:rsidRPr="00C2378D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Кол-во часов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Повторение курса начальной школы.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6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Натуральные числа.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66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Натуральные числа и шкалы.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13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Сложение и вычитание натуральных чисел.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23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Умножение и деление натуральных чисел.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Площади и объёмы.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Дробные числа.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73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Обыкновенные дроби.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Десятичные дроби. Сложение и вычитание десятичных дробей.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13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Умножение и деление десятичных дробей.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</w:t>
            </w:r>
          </w:p>
        </w:tc>
      </w:tr>
      <w:tr w:rsidR="00C2378D" w:rsidTr="00C2378D">
        <w:tc>
          <w:tcPr>
            <w:tcW w:w="1101" w:type="dxa"/>
          </w:tcPr>
          <w:p w:rsidR="00C2378D" w:rsidRPr="00CD21B6" w:rsidRDefault="00C2378D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Инструменты для вычислений и измерений.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16</w:t>
            </w:r>
          </w:p>
        </w:tc>
      </w:tr>
      <w:tr w:rsidR="00C2378D" w:rsidRPr="00CD21B6" w:rsidTr="00C2378D">
        <w:tc>
          <w:tcPr>
            <w:tcW w:w="1101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Множества.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4</w:t>
            </w:r>
          </w:p>
        </w:tc>
      </w:tr>
      <w:tr w:rsidR="00C2378D" w:rsidRPr="00CD21B6" w:rsidTr="00C2378D">
        <w:tc>
          <w:tcPr>
            <w:tcW w:w="1101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371" w:type="dxa"/>
          </w:tcPr>
          <w:p w:rsidR="00C2378D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D21B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Повторение. Итоговый контроль.</w:t>
            </w:r>
          </w:p>
        </w:tc>
        <w:tc>
          <w:tcPr>
            <w:tcW w:w="1666" w:type="dxa"/>
          </w:tcPr>
          <w:p w:rsidR="00C2378D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17</w:t>
            </w:r>
          </w:p>
        </w:tc>
      </w:tr>
      <w:tr w:rsidR="00CD21B6" w:rsidRPr="00CD21B6" w:rsidTr="00C2378D">
        <w:tc>
          <w:tcPr>
            <w:tcW w:w="1101" w:type="dxa"/>
          </w:tcPr>
          <w:p w:rsidR="00CD21B6" w:rsidRP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</w:tcPr>
          <w:p w:rsidR="00CD21B6" w:rsidRPr="00CD21B6" w:rsidRDefault="00CD21B6" w:rsidP="00CD21B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Всего</w:t>
            </w:r>
          </w:p>
        </w:tc>
        <w:tc>
          <w:tcPr>
            <w:tcW w:w="1666" w:type="dxa"/>
          </w:tcPr>
          <w:p w:rsidR="00CD21B6" w:rsidRDefault="00CD21B6" w:rsidP="00A5254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169</w:t>
            </w:r>
          </w:p>
        </w:tc>
      </w:tr>
    </w:tbl>
    <w:p w:rsidR="00C2378D" w:rsidRDefault="00C2378D" w:rsidP="00CD21B6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</w:p>
    <w:p w:rsidR="00C2378D" w:rsidRPr="00A66400" w:rsidRDefault="00C2378D" w:rsidP="00A52545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</w:p>
    <w:p w:rsidR="00683BF2" w:rsidRPr="00C2378D" w:rsidRDefault="00C2378D" w:rsidP="00C2378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5. КАЛЕНДАРНО - ТЕМАТИЧЕСКОЕ ПЛАНИРОВАНИЕ.</w:t>
      </w:r>
    </w:p>
    <w:tbl>
      <w:tblPr>
        <w:tblpPr w:leftFromText="180" w:rightFromText="180" w:vertAnchor="text" w:horzAnchor="margin" w:tblpY="8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530"/>
        <w:gridCol w:w="6790"/>
        <w:gridCol w:w="1317"/>
      </w:tblGrid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C2378D" w:rsidRDefault="00C2378D" w:rsidP="00A4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34" w:type="pct"/>
          </w:tcPr>
          <w:p w:rsidR="00A52545" w:rsidRPr="00C2378D" w:rsidRDefault="00A52545" w:rsidP="00A4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52545" w:rsidRPr="00C2378D" w:rsidRDefault="00A52545" w:rsidP="00A4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258" w:type="pct"/>
          </w:tcPr>
          <w:p w:rsidR="00A52545" w:rsidRPr="00C2378D" w:rsidRDefault="00A52545" w:rsidP="00A4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>Тема главы</w:t>
            </w:r>
            <w:r w:rsidR="00A45238"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632" w:type="pct"/>
          </w:tcPr>
          <w:p w:rsidR="00A52545" w:rsidRPr="00C2378D" w:rsidRDefault="00A45238" w:rsidP="00A4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8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52545" w:rsidRPr="00683BF2" w:rsidTr="00222B68">
        <w:trPr>
          <w:trHeight w:val="497"/>
        </w:trPr>
        <w:tc>
          <w:tcPr>
            <w:tcW w:w="376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pct"/>
          </w:tcPr>
          <w:p w:rsidR="00A52545" w:rsidRPr="00A45238" w:rsidRDefault="00A52545" w:rsidP="00A52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A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начальной школы.</w:t>
            </w:r>
          </w:p>
        </w:tc>
        <w:tc>
          <w:tcPr>
            <w:tcW w:w="632" w:type="pct"/>
          </w:tcPr>
          <w:p w:rsidR="00A52545" w:rsidRPr="00683BF2" w:rsidRDefault="00A45238" w:rsidP="00C2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02.09.2019г.</w:t>
            </w:r>
          </w:p>
        </w:tc>
        <w:tc>
          <w:tcPr>
            <w:tcW w:w="3258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Числа и величины. Арифметические действия.</w:t>
            </w:r>
          </w:p>
        </w:tc>
        <w:tc>
          <w:tcPr>
            <w:tcW w:w="632" w:type="pct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258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632" w:type="pct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58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Геометрические величины. </w:t>
            </w:r>
          </w:p>
        </w:tc>
        <w:tc>
          <w:tcPr>
            <w:tcW w:w="632" w:type="pct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58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32" w:type="pct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258" w:type="pct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Текстовые задачи. Работа с информацией.</w:t>
            </w:r>
          </w:p>
        </w:tc>
        <w:tc>
          <w:tcPr>
            <w:tcW w:w="632" w:type="pct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C2378D">
        <w:trPr>
          <w:trHeight w:val="268"/>
        </w:trPr>
        <w:tc>
          <w:tcPr>
            <w:tcW w:w="376" w:type="pct"/>
          </w:tcPr>
          <w:p w:rsidR="00A52545" w:rsidRPr="00683BF2" w:rsidRDefault="00A52545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pct"/>
          </w:tcPr>
          <w:p w:rsidR="00A52545" w:rsidRPr="00683BF2" w:rsidRDefault="00A52545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58" w:type="pct"/>
          </w:tcPr>
          <w:p w:rsidR="00A52545" w:rsidRPr="00683BF2" w:rsidRDefault="00A52545" w:rsidP="00C23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«Входная диагностика».</w:t>
            </w:r>
          </w:p>
        </w:tc>
        <w:tc>
          <w:tcPr>
            <w:tcW w:w="632" w:type="pct"/>
          </w:tcPr>
          <w:p w:rsidR="00A52545" w:rsidRPr="00A45238" w:rsidRDefault="00A45238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C2378D">
        <w:trPr>
          <w:trHeight w:val="676"/>
        </w:trPr>
        <w:tc>
          <w:tcPr>
            <w:tcW w:w="376" w:type="pct"/>
          </w:tcPr>
          <w:p w:rsidR="00A52545" w:rsidRPr="00683BF2" w:rsidRDefault="00A52545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A52545" w:rsidRPr="00683BF2" w:rsidRDefault="00A52545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A52545" w:rsidRPr="00C2378D" w:rsidRDefault="00A52545" w:rsidP="00C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2378D">
              <w:rPr>
                <w:rFonts w:ascii="Times New Roman" w:hAnsi="Times New Roman" w:cs="Times New Roman"/>
                <w:b/>
                <w:sz w:val="24"/>
                <w:szCs w:val="24"/>
              </w:rPr>
              <w:t>. Натуральные числа.</w:t>
            </w:r>
          </w:p>
        </w:tc>
        <w:tc>
          <w:tcPr>
            <w:tcW w:w="632" w:type="pct"/>
          </w:tcPr>
          <w:p w:rsidR="00A52545" w:rsidRPr="00C2378D" w:rsidRDefault="00316D4D" w:rsidP="00C2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237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A52545" w:rsidRPr="00C2378D" w:rsidRDefault="00C2378D" w:rsidP="00A52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A52545"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" w:type="pct"/>
          </w:tcPr>
          <w:p w:rsidR="00A52545" w:rsidRPr="00683BF2" w:rsidRDefault="00A45238" w:rsidP="00C2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52545" w:rsidRPr="00683BF2" w:rsidTr="00222B68">
        <w:trPr>
          <w:trHeight w:val="232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натураль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311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316D4D" w:rsidP="00316D4D">
            <w:pPr>
              <w:tabs>
                <w:tab w:val="left" w:pos="36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2545" w:rsidRPr="00683BF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№ 2  «Натуральные числа и шкалы».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A52545" w:rsidRPr="00C2378D" w:rsidRDefault="00C2378D" w:rsidP="00A52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A52545"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87085A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A52545" w:rsidRPr="00683BF2">
              <w:rPr>
                <w:rFonts w:ascii="Times New Roman" w:hAnsi="Times New Roman" w:cs="Times New Roman"/>
                <w:sz w:val="24"/>
                <w:szCs w:val="24"/>
              </w:rPr>
              <w:t>. Сложение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свойств сложения и вычитания.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№ 3  «Сложение и вычитание натуральных чисел».  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87085A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A52545" w:rsidRPr="00683BF2">
              <w:rPr>
                <w:rFonts w:ascii="Times New Roman" w:hAnsi="Times New Roman" w:cs="Times New Roman"/>
                <w:sz w:val="24"/>
                <w:szCs w:val="24"/>
              </w:rPr>
              <w:t>. Числовые и буквенные выражения.</w:t>
            </w: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316D4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316D4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316D4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6D50BB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6D50BB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6D50BB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</w:t>
            </w:r>
            <w:r w:rsidR="00870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льная работа №4</w:t>
            </w:r>
            <w:r w:rsidR="00DD3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«Выражения и уравнения</w:t>
            </w:r>
            <w:r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A45238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A52545" w:rsidRPr="00683BF2" w:rsidRDefault="006D50BB" w:rsidP="00A52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A52545"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D50BB" w:rsidRPr="00683BF2">
              <w:rPr>
                <w:rFonts w:ascii="Times New Roman" w:hAnsi="Times New Roman" w:cs="Times New Roman"/>
                <w:sz w:val="24"/>
                <w:szCs w:val="24"/>
              </w:rPr>
              <w:t>. Умножение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94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="006D50BB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«Умножение и деление натуральных чисел».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A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Площади и объемы.</w:t>
            </w:r>
          </w:p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2545" w:rsidRPr="00A45238" w:rsidRDefault="00A45238" w:rsidP="00A4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52545" w:rsidRPr="00A45238" w:rsidRDefault="00A52545" w:rsidP="00A4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D50BB" w:rsidRPr="00683BF2">
              <w:rPr>
                <w:rFonts w:ascii="Times New Roman" w:hAnsi="Times New Roman" w:cs="Times New Roman"/>
                <w:sz w:val="24"/>
                <w:szCs w:val="24"/>
              </w:rPr>
              <w:t>. Формулы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Площадь. Формула пло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Площадь. Формула пло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прямоугольника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лелепипед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Объёмы. Объём прямо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педа.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Объёмы. Объём прямо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педа.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="006D50BB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«Площади и объ</w:t>
            </w:r>
            <w:r w:rsidR="006D50BB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ёмы».</w:t>
            </w:r>
          </w:p>
        </w:tc>
        <w:tc>
          <w:tcPr>
            <w:tcW w:w="632" w:type="pct"/>
            <w:shd w:val="clear" w:color="auto" w:fill="auto"/>
          </w:tcPr>
          <w:p w:rsidR="006D50BB" w:rsidRPr="00A45238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  <w:tcBorders>
              <w:right w:val="nil"/>
            </w:tcBorders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pct"/>
            <w:tcBorders>
              <w:right w:val="single" w:sz="4" w:space="0" w:color="auto"/>
            </w:tcBorders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. Дробные числа</w:t>
            </w:r>
            <w:r w:rsidR="006D50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</w:tcPr>
          <w:p w:rsidR="00A52545" w:rsidRDefault="00316D4D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  <w:tcBorders>
              <w:right w:val="nil"/>
            </w:tcBorders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pct"/>
            <w:tcBorders>
              <w:right w:val="single" w:sz="4" w:space="0" w:color="auto"/>
            </w:tcBorders>
            <w:shd w:val="clear" w:color="auto" w:fill="auto"/>
          </w:tcPr>
          <w:p w:rsidR="00A52545" w:rsidRPr="006D50BB" w:rsidRDefault="00A52545" w:rsidP="006D5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Обыкновенные дроби</w:t>
            </w:r>
            <w:r w:rsidR="006D5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</w:tcPr>
          <w:p w:rsidR="00A52545" w:rsidRDefault="00316D4D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52545" w:rsidRPr="00683BF2" w:rsidRDefault="00A52545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D50BB" w:rsidRPr="00683BF2">
              <w:rPr>
                <w:rFonts w:ascii="Times New Roman" w:hAnsi="Times New Roman" w:cs="Times New Roman"/>
                <w:sz w:val="24"/>
                <w:szCs w:val="24"/>
              </w:rPr>
              <w:t>. Окружность и круг.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Правильные и непра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вильные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Правильные и непра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вильные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37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49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№7</w:t>
            </w:r>
            <w:r w:rsidR="006D50BB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«Обыкновенные дроби».</w:t>
            </w:r>
          </w:p>
        </w:tc>
        <w:tc>
          <w:tcPr>
            <w:tcW w:w="632" w:type="pct"/>
            <w:shd w:val="clear" w:color="auto" w:fill="auto"/>
          </w:tcPr>
          <w:p w:rsidR="006D50BB" w:rsidRPr="00316D4D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десятичных дробей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6D50BB" w:rsidRPr="00316D4D" w:rsidRDefault="006D50BB" w:rsidP="006D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87085A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6D50BB" w:rsidRPr="00683BF2">
              <w:rPr>
                <w:rFonts w:ascii="Times New Roman" w:hAnsi="Times New Roman" w:cs="Times New Roman"/>
                <w:sz w:val="24"/>
                <w:szCs w:val="24"/>
              </w:rPr>
              <w:t>. Десятичная запись дроб</w:t>
            </w:r>
            <w:r w:rsidR="006D50BB"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чисел.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BB" w:rsidRPr="00683BF2" w:rsidTr="00222B68">
        <w:trPr>
          <w:trHeight w:val="268"/>
        </w:trPr>
        <w:tc>
          <w:tcPr>
            <w:tcW w:w="376" w:type="pct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4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58" w:type="pct"/>
            <w:shd w:val="clear" w:color="auto" w:fill="auto"/>
          </w:tcPr>
          <w:p w:rsidR="006D50BB" w:rsidRPr="00683BF2" w:rsidRDefault="006D50BB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6D50BB" w:rsidRPr="00683BF2" w:rsidRDefault="006D50BB" w:rsidP="006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369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222B68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222B68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87085A" w:rsidP="00A52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A52545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«Десятичные дроби. Сложение и вы</w:t>
            </w:r>
            <w:r w:rsidR="00A52545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читание десятичных дробей»</w:t>
            </w:r>
          </w:p>
        </w:tc>
        <w:tc>
          <w:tcPr>
            <w:tcW w:w="632" w:type="pct"/>
            <w:shd w:val="clear" w:color="auto" w:fill="auto"/>
          </w:tcPr>
          <w:p w:rsidR="00A52545" w:rsidRPr="00316D4D" w:rsidRDefault="00316D4D" w:rsidP="00A4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6D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A52545" w:rsidRPr="00683BF2" w:rsidRDefault="00316D4D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A52545"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десятичных дробей</w:t>
            </w:r>
            <w:r w:rsidR="00A52545"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316D4D" w:rsidP="00A4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87085A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22B68" w:rsidRPr="00683BF2">
              <w:rPr>
                <w:rFonts w:ascii="Times New Roman" w:hAnsi="Times New Roman" w:cs="Times New Roman"/>
                <w:sz w:val="24"/>
                <w:szCs w:val="24"/>
              </w:rPr>
              <w:t>. Умножение десятичных дробей на натуральное число.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 натуральные  числа.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87085A" w:rsidP="0022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  <w:r w:rsidR="00222B68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«Умножение и деление десятичных дро</w:t>
            </w:r>
            <w:r w:rsidR="00222B68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бей».</w:t>
            </w:r>
          </w:p>
        </w:tc>
        <w:tc>
          <w:tcPr>
            <w:tcW w:w="632" w:type="pct"/>
            <w:shd w:val="clear" w:color="auto" w:fill="auto"/>
          </w:tcPr>
          <w:p w:rsidR="00222B68" w:rsidRPr="00316D4D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числений и измерений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87085A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22B68" w:rsidRPr="00683BF2">
              <w:rPr>
                <w:rFonts w:ascii="Times New Roman" w:hAnsi="Times New Roman" w:cs="Times New Roman"/>
                <w:sz w:val="24"/>
                <w:szCs w:val="24"/>
              </w:rPr>
              <w:t>. Микрокалькулятор.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87085A" w:rsidP="0022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</w:t>
            </w:r>
            <w:r w:rsidR="00222B68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«Проценты»</w:t>
            </w:r>
            <w:r w:rsidR="00222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222B68" w:rsidRPr="00316D4D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62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87085A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22B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B68" w:rsidRPr="00683BF2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</w:t>
            </w:r>
            <w:r w:rsidR="00222B68"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нутый углы. Чертёжный треугольник. 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нутый углы. Чертёжный треугольник.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портир.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</w:t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портир.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222B68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222B68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87085A" w:rsidP="00A525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</w:t>
            </w:r>
            <w:r w:rsidR="00A52545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«Инструменты для вычислений и изме</w:t>
            </w:r>
            <w:r w:rsidR="00A52545" w:rsidRPr="00683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рений»</w:t>
            </w:r>
          </w:p>
        </w:tc>
        <w:tc>
          <w:tcPr>
            <w:tcW w:w="632" w:type="pct"/>
            <w:shd w:val="clear" w:color="auto" w:fill="auto"/>
          </w:tcPr>
          <w:p w:rsidR="00A52545" w:rsidRPr="00316D4D" w:rsidRDefault="00316D4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D4D" w:rsidRPr="00683BF2" w:rsidTr="00222B68">
        <w:trPr>
          <w:trHeight w:val="268"/>
        </w:trPr>
        <w:tc>
          <w:tcPr>
            <w:tcW w:w="376" w:type="pct"/>
          </w:tcPr>
          <w:p w:rsidR="00316D4D" w:rsidRPr="00683BF2" w:rsidRDefault="00316D4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316D4D" w:rsidRPr="00683BF2" w:rsidRDefault="00316D4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316D4D" w:rsidRPr="00316D4D" w:rsidRDefault="00316D4D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Множества.</w:t>
            </w:r>
          </w:p>
        </w:tc>
        <w:tc>
          <w:tcPr>
            <w:tcW w:w="632" w:type="pct"/>
            <w:shd w:val="clear" w:color="auto" w:fill="auto"/>
          </w:tcPr>
          <w:p w:rsidR="00316D4D" w:rsidRPr="00316D4D" w:rsidRDefault="00316D4D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Понятие множества.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Общая часть множеств. Объединение множеств.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Верно или неверно.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A52545" w:rsidRPr="00683BF2" w:rsidRDefault="00C2378D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52545"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C2378D" w:rsidP="0031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«Натуральные числа и шкалы».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натуральных чисел».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t>"овторение по теме "</w:t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303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натуральных чисел».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85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натуральных чисел».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55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и объёмы фигур».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десятичных дробей».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десятичных дробей».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8" w:rsidRPr="00683BF2" w:rsidTr="00222B68">
        <w:trPr>
          <w:trHeight w:val="268"/>
        </w:trPr>
        <w:tc>
          <w:tcPr>
            <w:tcW w:w="376" w:type="pct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34" w:type="pct"/>
            <w:shd w:val="clear" w:color="auto" w:fill="auto"/>
          </w:tcPr>
          <w:p w:rsidR="00222B68" w:rsidRPr="00683BF2" w:rsidRDefault="00222B68" w:rsidP="0022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58" w:type="pct"/>
            <w:shd w:val="clear" w:color="auto" w:fill="auto"/>
          </w:tcPr>
          <w:p w:rsidR="00222B68" w:rsidRPr="00683BF2" w:rsidRDefault="00222B68" w:rsidP="002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дробей».</w:t>
            </w:r>
          </w:p>
        </w:tc>
        <w:tc>
          <w:tcPr>
            <w:tcW w:w="632" w:type="pct"/>
            <w:shd w:val="clear" w:color="auto" w:fill="auto"/>
          </w:tcPr>
          <w:p w:rsidR="00222B68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8D" w:rsidRPr="00683BF2" w:rsidTr="00222B68">
        <w:trPr>
          <w:trHeight w:val="268"/>
        </w:trPr>
        <w:tc>
          <w:tcPr>
            <w:tcW w:w="376" w:type="pct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34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58" w:type="pct"/>
            <w:shd w:val="clear" w:color="auto" w:fill="auto"/>
          </w:tcPr>
          <w:p w:rsidR="00C2378D" w:rsidRPr="00683BF2" w:rsidRDefault="00C2378D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дробей».</w:t>
            </w:r>
          </w:p>
        </w:tc>
        <w:tc>
          <w:tcPr>
            <w:tcW w:w="632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8D" w:rsidRPr="00683BF2" w:rsidTr="00222B68">
        <w:trPr>
          <w:trHeight w:val="268"/>
        </w:trPr>
        <w:tc>
          <w:tcPr>
            <w:tcW w:w="376" w:type="pct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34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58" w:type="pct"/>
            <w:shd w:val="clear" w:color="auto" w:fill="auto"/>
          </w:tcPr>
          <w:p w:rsidR="00C2378D" w:rsidRPr="00683BF2" w:rsidRDefault="00C2378D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дробей».</w:t>
            </w:r>
          </w:p>
        </w:tc>
        <w:tc>
          <w:tcPr>
            <w:tcW w:w="632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8D" w:rsidRPr="00683BF2" w:rsidTr="00222B68">
        <w:trPr>
          <w:trHeight w:val="268"/>
        </w:trPr>
        <w:tc>
          <w:tcPr>
            <w:tcW w:w="376" w:type="pct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34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58" w:type="pct"/>
            <w:shd w:val="clear" w:color="auto" w:fill="auto"/>
          </w:tcPr>
          <w:p w:rsidR="00C2378D" w:rsidRPr="00683BF2" w:rsidRDefault="00C2378D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дробей».</w:t>
            </w:r>
          </w:p>
        </w:tc>
        <w:tc>
          <w:tcPr>
            <w:tcW w:w="632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8D" w:rsidRPr="00683BF2" w:rsidTr="00222B68">
        <w:trPr>
          <w:trHeight w:val="268"/>
        </w:trPr>
        <w:tc>
          <w:tcPr>
            <w:tcW w:w="376" w:type="pct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34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58" w:type="pct"/>
            <w:shd w:val="clear" w:color="auto" w:fill="auto"/>
          </w:tcPr>
          <w:p w:rsidR="00C2378D" w:rsidRPr="00683BF2" w:rsidRDefault="00C2378D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632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8D" w:rsidRPr="00683BF2" w:rsidTr="00222B68">
        <w:trPr>
          <w:trHeight w:val="268"/>
        </w:trPr>
        <w:tc>
          <w:tcPr>
            <w:tcW w:w="376" w:type="pct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34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58" w:type="pct"/>
            <w:shd w:val="clear" w:color="auto" w:fill="auto"/>
          </w:tcPr>
          <w:p w:rsidR="00C2378D" w:rsidRPr="00683BF2" w:rsidRDefault="00C2378D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632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78D" w:rsidRPr="00683BF2" w:rsidTr="00222B68">
        <w:trPr>
          <w:trHeight w:val="268"/>
        </w:trPr>
        <w:tc>
          <w:tcPr>
            <w:tcW w:w="376" w:type="pct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34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258" w:type="pct"/>
            <w:shd w:val="clear" w:color="auto" w:fill="auto"/>
          </w:tcPr>
          <w:p w:rsidR="00C2378D" w:rsidRPr="00683BF2" w:rsidRDefault="00C2378D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8708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Pr="00683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C2378D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C2378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34" w:type="pct"/>
            <w:shd w:val="clear" w:color="auto" w:fill="auto"/>
          </w:tcPr>
          <w:p w:rsidR="00A52545" w:rsidRPr="00683BF2" w:rsidRDefault="00C2378D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58" w:type="pct"/>
            <w:shd w:val="clear" w:color="auto" w:fill="auto"/>
          </w:tcPr>
          <w:p w:rsidR="00A52545" w:rsidRPr="00683BF2" w:rsidRDefault="00A52545" w:rsidP="00C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="00C2378D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632" w:type="pct"/>
            <w:shd w:val="clear" w:color="auto" w:fill="auto"/>
          </w:tcPr>
          <w:p w:rsidR="00A52545" w:rsidRPr="00683BF2" w:rsidRDefault="00C2378D" w:rsidP="00C2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545" w:rsidRPr="00683BF2" w:rsidTr="00222B68">
        <w:trPr>
          <w:trHeight w:val="268"/>
        </w:trPr>
        <w:tc>
          <w:tcPr>
            <w:tcW w:w="376" w:type="pct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A52545" w:rsidRPr="00683BF2" w:rsidRDefault="00A52545" w:rsidP="003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shd w:val="clear" w:color="auto" w:fill="auto"/>
          </w:tcPr>
          <w:p w:rsidR="00A52545" w:rsidRPr="00C2378D" w:rsidRDefault="00CA0D76" w:rsidP="00A5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7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2" w:type="pct"/>
            <w:shd w:val="clear" w:color="auto" w:fill="auto"/>
          </w:tcPr>
          <w:p w:rsidR="00A52545" w:rsidRPr="00C2378D" w:rsidRDefault="00C2378D" w:rsidP="00C2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78D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</w:tbl>
    <w:p w:rsidR="00683BF2" w:rsidRPr="00683BF2" w:rsidRDefault="00683BF2" w:rsidP="00683BF2">
      <w:pPr>
        <w:rPr>
          <w:rFonts w:ascii="Times New Roman" w:hAnsi="Times New Roman" w:cs="Times New Roman"/>
          <w:sz w:val="24"/>
          <w:szCs w:val="24"/>
        </w:rPr>
      </w:pPr>
    </w:p>
    <w:p w:rsidR="00683BF2" w:rsidRDefault="00683BF2">
      <w:pPr>
        <w:rPr>
          <w:rFonts w:ascii="Times New Roman" w:hAnsi="Times New Roman" w:cs="Times New Roman"/>
          <w:sz w:val="24"/>
          <w:szCs w:val="24"/>
        </w:rPr>
      </w:pPr>
    </w:p>
    <w:p w:rsidR="00683BF2" w:rsidRDefault="00683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4A28E8" w:rsidTr="007E7BC4">
        <w:tc>
          <w:tcPr>
            <w:tcW w:w="5068" w:type="dxa"/>
            <w:hideMark/>
          </w:tcPr>
          <w:p w:rsidR="004A28E8" w:rsidRDefault="004A28E8" w:rsidP="007E7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ШМО учителей</w:t>
            </w:r>
          </w:p>
          <w:p w:rsidR="004A28E8" w:rsidRDefault="004A28E8" w:rsidP="007E7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(протокол № 1 от 29. 08. 2019) </w:t>
            </w:r>
          </w:p>
          <w:p w:rsidR="004A28E8" w:rsidRDefault="004A28E8" w:rsidP="007E7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ШМО учителей</w:t>
            </w:r>
          </w:p>
          <w:p w:rsidR="004A28E8" w:rsidRDefault="004A28E8" w:rsidP="007E7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5069" w:type="dxa"/>
          </w:tcPr>
          <w:p w:rsidR="004A28E8" w:rsidRDefault="004A28E8" w:rsidP="007E7BC4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4A28E8" w:rsidRDefault="004A28E8" w:rsidP="007E7BC4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4A28E8" w:rsidRDefault="004A28E8" w:rsidP="007E7BC4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</w:p>
          <w:p w:rsidR="004A28E8" w:rsidRDefault="004A28E8" w:rsidP="007E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E8" w:rsidRDefault="004A28E8" w:rsidP="007E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29. 08. 2019</w:t>
            </w:r>
          </w:p>
          <w:p w:rsidR="004A28E8" w:rsidRDefault="004A28E8" w:rsidP="007E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BF2" w:rsidRDefault="00683BF2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87085A" w:rsidRDefault="0087085A">
      <w:pPr>
        <w:rPr>
          <w:rFonts w:ascii="Times New Roman" w:hAnsi="Times New Roman" w:cs="Times New Roman"/>
          <w:sz w:val="24"/>
          <w:szCs w:val="24"/>
        </w:rPr>
      </w:pPr>
    </w:p>
    <w:p w:rsidR="0087085A" w:rsidRDefault="0087085A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Default="00BF18D1">
      <w:pPr>
        <w:rPr>
          <w:rFonts w:ascii="Times New Roman" w:hAnsi="Times New Roman" w:cs="Times New Roman"/>
          <w:sz w:val="24"/>
          <w:szCs w:val="24"/>
        </w:rPr>
      </w:pPr>
    </w:p>
    <w:p w:rsidR="00BF18D1" w:rsidRPr="00683BF2" w:rsidRDefault="00BF18D1">
      <w:pPr>
        <w:rPr>
          <w:rFonts w:ascii="Times New Roman" w:hAnsi="Times New Roman" w:cs="Times New Roman"/>
          <w:sz w:val="24"/>
          <w:szCs w:val="24"/>
        </w:rPr>
      </w:pPr>
    </w:p>
    <w:sectPr w:rsidR="00BF18D1" w:rsidRPr="00683BF2" w:rsidSect="009F61D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CA8A9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D64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3EB5"/>
    <w:multiLevelType w:val="hybridMultilevel"/>
    <w:tmpl w:val="F1C2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483"/>
    <w:multiLevelType w:val="hybridMultilevel"/>
    <w:tmpl w:val="12F4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07B"/>
    <w:multiLevelType w:val="hybridMultilevel"/>
    <w:tmpl w:val="DC1803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B6240A"/>
    <w:multiLevelType w:val="hybridMultilevel"/>
    <w:tmpl w:val="804C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36D1"/>
    <w:multiLevelType w:val="hybridMultilevel"/>
    <w:tmpl w:val="06FC4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7C8F"/>
    <w:multiLevelType w:val="hybridMultilevel"/>
    <w:tmpl w:val="9364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500A5"/>
    <w:multiLevelType w:val="hybridMultilevel"/>
    <w:tmpl w:val="A5ECF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13E70"/>
    <w:multiLevelType w:val="hybridMultilevel"/>
    <w:tmpl w:val="050AA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62215"/>
    <w:multiLevelType w:val="hybridMultilevel"/>
    <w:tmpl w:val="E8E09CA6"/>
    <w:lvl w:ilvl="0" w:tplc="14101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6E7EE7"/>
    <w:multiLevelType w:val="hybridMultilevel"/>
    <w:tmpl w:val="89283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1239F"/>
    <w:multiLevelType w:val="hybridMultilevel"/>
    <w:tmpl w:val="9544C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E7779"/>
    <w:multiLevelType w:val="hybridMultilevel"/>
    <w:tmpl w:val="755CD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5008"/>
    <w:multiLevelType w:val="hybridMultilevel"/>
    <w:tmpl w:val="F18292B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28753D5"/>
    <w:multiLevelType w:val="hybridMultilevel"/>
    <w:tmpl w:val="94DC3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51AC"/>
    <w:multiLevelType w:val="hybridMultilevel"/>
    <w:tmpl w:val="DFC08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86689"/>
    <w:multiLevelType w:val="hybridMultilevel"/>
    <w:tmpl w:val="E20096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87FE9"/>
    <w:multiLevelType w:val="hybridMultilevel"/>
    <w:tmpl w:val="B5CCC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B0F2B"/>
    <w:multiLevelType w:val="hybridMultilevel"/>
    <w:tmpl w:val="E884B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D23E0"/>
    <w:multiLevelType w:val="hybridMultilevel"/>
    <w:tmpl w:val="40E2A79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87733C7"/>
    <w:multiLevelType w:val="hybridMultilevel"/>
    <w:tmpl w:val="0B947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0AC1"/>
    <w:multiLevelType w:val="hybridMultilevel"/>
    <w:tmpl w:val="90B87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1"/>
  </w:num>
  <w:num w:numId="5">
    <w:abstractNumId w:val="12"/>
  </w:num>
  <w:num w:numId="6">
    <w:abstractNumId w:val="20"/>
  </w:num>
  <w:num w:numId="7">
    <w:abstractNumId w:val="0"/>
  </w:num>
  <w:num w:numId="8">
    <w:abstractNumId w:val="17"/>
  </w:num>
  <w:num w:numId="9">
    <w:abstractNumId w:val="4"/>
  </w:num>
  <w:num w:numId="10">
    <w:abstractNumId w:val="2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26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  <w:num w:numId="20">
    <w:abstractNumId w:val="27"/>
  </w:num>
  <w:num w:numId="21">
    <w:abstractNumId w:val="5"/>
  </w:num>
  <w:num w:numId="22">
    <w:abstractNumId w:val="14"/>
  </w:num>
  <w:num w:numId="23">
    <w:abstractNumId w:val="16"/>
  </w:num>
  <w:num w:numId="24">
    <w:abstractNumId w:val="22"/>
  </w:num>
  <w:num w:numId="25">
    <w:abstractNumId w:val="3"/>
  </w:num>
  <w:num w:numId="26">
    <w:abstractNumId w:val="19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F2"/>
    <w:rsid w:val="000229AE"/>
    <w:rsid w:val="00175199"/>
    <w:rsid w:val="00222B68"/>
    <w:rsid w:val="00316D4D"/>
    <w:rsid w:val="004A28E8"/>
    <w:rsid w:val="004A7F44"/>
    <w:rsid w:val="00594DB0"/>
    <w:rsid w:val="00683BF2"/>
    <w:rsid w:val="00695A2A"/>
    <w:rsid w:val="006D50BB"/>
    <w:rsid w:val="0087085A"/>
    <w:rsid w:val="009F61D1"/>
    <w:rsid w:val="00A45238"/>
    <w:rsid w:val="00A52545"/>
    <w:rsid w:val="00B011F3"/>
    <w:rsid w:val="00B746F0"/>
    <w:rsid w:val="00BD24A4"/>
    <w:rsid w:val="00BF18D1"/>
    <w:rsid w:val="00C2378D"/>
    <w:rsid w:val="00CA0651"/>
    <w:rsid w:val="00CA0D76"/>
    <w:rsid w:val="00CB3291"/>
    <w:rsid w:val="00CB45E9"/>
    <w:rsid w:val="00CD21B6"/>
    <w:rsid w:val="00DD3B1D"/>
    <w:rsid w:val="00DF2D59"/>
    <w:rsid w:val="00F3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E9"/>
  </w:style>
  <w:style w:type="paragraph" w:styleId="1">
    <w:name w:val="heading 1"/>
    <w:basedOn w:val="a"/>
    <w:next w:val="a"/>
    <w:link w:val="10"/>
    <w:qFormat/>
    <w:rsid w:val="00683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683B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83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3B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83B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83B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83B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83B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83BF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B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3BF2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683BF2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83BF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3BF2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683BF2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683BF2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683BF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683BF2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683BF2"/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683B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83BF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unhideWhenUsed/>
    <w:rsid w:val="00683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3BF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683B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6">
    <w:name w:val="style56"/>
    <w:basedOn w:val="a"/>
    <w:rsid w:val="006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link w:val="a9"/>
    <w:semiHidden/>
    <w:rsid w:val="00683BF2"/>
  </w:style>
  <w:style w:type="paragraph" w:styleId="a9">
    <w:name w:val="footnote text"/>
    <w:basedOn w:val="a"/>
    <w:link w:val="a8"/>
    <w:semiHidden/>
    <w:rsid w:val="00683BF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2">
    <w:name w:val="Текст сноски Знак1"/>
    <w:basedOn w:val="a0"/>
    <w:link w:val="a9"/>
    <w:uiPriority w:val="99"/>
    <w:semiHidden/>
    <w:rsid w:val="00683BF2"/>
    <w:rPr>
      <w:sz w:val="20"/>
      <w:szCs w:val="20"/>
    </w:rPr>
  </w:style>
  <w:style w:type="paragraph" w:styleId="21">
    <w:name w:val="Body Text Indent 2"/>
    <w:basedOn w:val="a"/>
    <w:link w:val="22"/>
    <w:rsid w:val="00683BF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83BF2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683B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rsid w:val="00683B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3BF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683BF2"/>
  </w:style>
  <w:style w:type="paragraph" w:styleId="ad">
    <w:name w:val="header"/>
    <w:basedOn w:val="a"/>
    <w:link w:val="ae"/>
    <w:rsid w:val="00683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83B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rsid w:val="006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683BF2"/>
    <w:rPr>
      <w:b/>
      <w:bCs/>
    </w:rPr>
  </w:style>
  <w:style w:type="paragraph" w:styleId="af1">
    <w:name w:val="Subtitle"/>
    <w:basedOn w:val="a"/>
    <w:next w:val="a"/>
    <w:link w:val="af2"/>
    <w:qFormat/>
    <w:rsid w:val="00683B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683BF2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3">
    <w:name w:val="Emphasis"/>
    <w:qFormat/>
    <w:rsid w:val="00683BF2"/>
    <w:rPr>
      <w:rFonts w:ascii="Calibri" w:hAnsi="Calibri"/>
      <w:b/>
      <w:i/>
      <w:iCs/>
    </w:rPr>
  </w:style>
  <w:style w:type="paragraph" w:styleId="af4">
    <w:name w:val="No Spacing"/>
    <w:basedOn w:val="a"/>
    <w:link w:val="af5"/>
    <w:qFormat/>
    <w:rsid w:val="00683BF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5">
    <w:name w:val="Без интервала Знак"/>
    <w:link w:val="af4"/>
    <w:rsid w:val="00683BF2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683BF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683BF2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qFormat/>
    <w:rsid w:val="00683BF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683BF2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qFormat/>
    <w:rsid w:val="00683BF2"/>
    <w:rPr>
      <w:i/>
      <w:color w:val="5A5A5A"/>
    </w:rPr>
  </w:style>
  <w:style w:type="character" w:styleId="af9">
    <w:name w:val="Intense Emphasis"/>
    <w:qFormat/>
    <w:rsid w:val="00683BF2"/>
    <w:rPr>
      <w:b/>
      <w:i/>
      <w:sz w:val="24"/>
      <w:szCs w:val="24"/>
      <w:u w:val="single"/>
    </w:rPr>
  </w:style>
  <w:style w:type="character" w:styleId="afa">
    <w:name w:val="Subtle Reference"/>
    <w:qFormat/>
    <w:rsid w:val="00683BF2"/>
    <w:rPr>
      <w:sz w:val="24"/>
      <w:szCs w:val="24"/>
      <w:u w:val="single"/>
    </w:rPr>
  </w:style>
  <w:style w:type="character" w:styleId="afb">
    <w:name w:val="Intense Reference"/>
    <w:qFormat/>
    <w:rsid w:val="00683BF2"/>
    <w:rPr>
      <w:b/>
      <w:sz w:val="24"/>
      <w:u w:val="single"/>
    </w:rPr>
  </w:style>
  <w:style w:type="character" w:styleId="afc">
    <w:name w:val="Book Title"/>
    <w:qFormat/>
    <w:rsid w:val="00683BF2"/>
    <w:rPr>
      <w:rFonts w:ascii="Cambria" w:eastAsia="Times New Roman" w:hAnsi="Cambria"/>
      <w:b/>
      <w:i/>
      <w:sz w:val="24"/>
      <w:szCs w:val="24"/>
    </w:rPr>
  </w:style>
  <w:style w:type="character" w:styleId="afd">
    <w:name w:val="Hyperlink"/>
    <w:unhideWhenUsed/>
    <w:rsid w:val="00683BF2"/>
    <w:rPr>
      <w:color w:val="000000"/>
      <w:u w:val="single"/>
    </w:rPr>
  </w:style>
  <w:style w:type="paragraph" w:styleId="afe">
    <w:name w:val="Plain Text"/>
    <w:basedOn w:val="a"/>
    <w:link w:val="aff"/>
    <w:rsid w:val="00683B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83BF2"/>
    <w:rPr>
      <w:rFonts w:ascii="Courier New" w:eastAsia="Times New Roman" w:hAnsi="Courier New" w:cs="Courier New"/>
      <w:sz w:val="20"/>
      <w:szCs w:val="20"/>
    </w:rPr>
  </w:style>
  <w:style w:type="paragraph" w:styleId="aff0">
    <w:name w:val="Balloon Text"/>
    <w:basedOn w:val="a"/>
    <w:link w:val="aff1"/>
    <w:semiHidden/>
    <w:unhideWhenUsed/>
    <w:rsid w:val="00683B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683BF2"/>
    <w:rPr>
      <w:rFonts w:ascii="Tahoma" w:eastAsia="Times New Roman" w:hAnsi="Tahoma" w:cs="Tahoma"/>
      <w:sz w:val="16"/>
      <w:szCs w:val="16"/>
    </w:rPr>
  </w:style>
  <w:style w:type="paragraph" w:styleId="aff2">
    <w:name w:val="Body Text Indent"/>
    <w:basedOn w:val="a"/>
    <w:link w:val="aff3"/>
    <w:rsid w:val="00683B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683BF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Не курсив"/>
    <w:basedOn w:val="a0"/>
    <w:rsid w:val="00683B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4">
    <w:name w:val="Основной текст + Курсив"/>
    <w:basedOn w:val="a0"/>
    <w:rsid w:val="00683B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5">
    <w:name w:val="Основной текст + Полужирный;Курсив"/>
    <w:basedOn w:val="a0"/>
    <w:rsid w:val="00683B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f6">
    <w:name w:val="Table Grid"/>
    <w:basedOn w:val="a1"/>
    <w:uiPriority w:val="59"/>
    <w:rsid w:val="00C2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938E-9EE9-42F3-ABFE-D2613838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2019-11-06T08:57:00Z</cp:lastPrinted>
  <dcterms:created xsi:type="dcterms:W3CDTF">2019-10-31T18:23:00Z</dcterms:created>
  <dcterms:modified xsi:type="dcterms:W3CDTF">2019-11-11T19:07:00Z</dcterms:modified>
</cp:coreProperties>
</file>