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1E" w:rsidRPr="007D5F7B" w:rsidRDefault="0083001E" w:rsidP="007D5F7B">
      <w:pPr>
        <w:pStyle w:val="Default"/>
        <w:jc w:val="center"/>
        <w:rPr>
          <w:b/>
          <w:sz w:val="28"/>
          <w:szCs w:val="28"/>
          <w:lang w:val="en-US"/>
        </w:rPr>
      </w:pPr>
      <w:r w:rsidRPr="007D5F7B">
        <w:rPr>
          <w:b/>
          <w:sz w:val="28"/>
          <w:szCs w:val="28"/>
        </w:rPr>
        <w:t>Уважаемые родители!</w:t>
      </w:r>
    </w:p>
    <w:p w:rsidR="007D5F7B" w:rsidRPr="007D5F7B" w:rsidRDefault="007D5F7B" w:rsidP="007D5F7B">
      <w:pPr>
        <w:pStyle w:val="Default"/>
        <w:jc w:val="center"/>
        <w:rPr>
          <w:b/>
          <w:sz w:val="28"/>
          <w:szCs w:val="28"/>
          <w:lang w:val="en-US"/>
        </w:rPr>
      </w:pPr>
    </w:p>
    <w:p w:rsidR="0083001E" w:rsidRPr="007D5F7B" w:rsidRDefault="0083001E" w:rsidP="0083001E">
      <w:pPr>
        <w:pStyle w:val="Default"/>
        <w:ind w:firstLine="708"/>
        <w:jc w:val="both"/>
        <w:rPr>
          <w:sz w:val="28"/>
          <w:szCs w:val="28"/>
        </w:rPr>
      </w:pPr>
      <w:proofErr w:type="gramStart"/>
      <w:r w:rsidRPr="007D5F7B">
        <w:rPr>
          <w:sz w:val="28"/>
          <w:szCs w:val="28"/>
        </w:rPr>
        <w:t xml:space="preserve">Основными причинами гибели детей на воде и водных объектах является оставление несовершеннолетних без присмотра взрослых, купание в не предназначенных для этого, опасных местах, отсутствие контроля со стороны родителей (законных представителей) за занятостью детей, нахождение несовершеннолетних в ночное время в общественных местах без сопровождения родителей (лиц, их заменяющих) или лиц, осуществляющих мероприятия с участием детей. </w:t>
      </w:r>
      <w:proofErr w:type="gramEnd"/>
    </w:p>
    <w:p w:rsidR="004E36D2" w:rsidRPr="007D5F7B" w:rsidRDefault="004E36D2" w:rsidP="0083001E">
      <w:pPr>
        <w:pStyle w:val="Default"/>
        <w:ind w:firstLine="708"/>
        <w:jc w:val="both"/>
        <w:rPr>
          <w:sz w:val="28"/>
          <w:szCs w:val="28"/>
        </w:rPr>
      </w:pPr>
      <w:bookmarkStart w:id="0" w:name="_GoBack"/>
      <w:bookmarkEnd w:id="0"/>
    </w:p>
    <w:p w:rsidR="00FF0E0B" w:rsidRPr="007D5F7B" w:rsidRDefault="00FF0E0B" w:rsidP="007D5F7B">
      <w:pPr>
        <w:pStyle w:val="Default"/>
        <w:ind w:firstLine="708"/>
        <w:jc w:val="center"/>
        <w:rPr>
          <w:b/>
          <w:sz w:val="28"/>
          <w:szCs w:val="28"/>
          <w:u w:val="single"/>
        </w:rPr>
      </w:pPr>
      <w:r w:rsidRPr="007D5F7B">
        <w:rPr>
          <w:b/>
          <w:sz w:val="28"/>
          <w:szCs w:val="28"/>
          <w:u w:val="single"/>
        </w:rPr>
        <w:t>Повторно напоминаем вам:</w:t>
      </w:r>
    </w:p>
    <w:p w:rsidR="00062023" w:rsidRPr="007D5F7B" w:rsidRDefault="00062023" w:rsidP="0083001E">
      <w:pPr>
        <w:pStyle w:val="Default"/>
        <w:ind w:firstLine="708"/>
        <w:jc w:val="both"/>
        <w:rPr>
          <w:b/>
          <w:sz w:val="28"/>
          <w:szCs w:val="28"/>
          <w:u w:val="single"/>
        </w:rPr>
      </w:pPr>
    </w:p>
    <w:p w:rsidR="00062023" w:rsidRPr="007D5F7B" w:rsidRDefault="00062023" w:rsidP="00062023">
      <w:pPr>
        <w:spacing w:after="0" w:line="240" w:lineRule="auto"/>
        <w:rPr>
          <w:rFonts w:ascii="Times New Roman" w:eastAsia="Times New Roman" w:hAnsi="Times New Roman" w:cs="Times New Roman"/>
          <w:b/>
          <w:color w:val="FF0000"/>
          <w:sz w:val="28"/>
          <w:szCs w:val="28"/>
          <w:u w:val="single"/>
          <w:lang w:eastAsia="ru-RU"/>
        </w:rPr>
      </w:pPr>
      <w:r w:rsidRPr="007D5F7B">
        <w:rPr>
          <w:rFonts w:ascii="Times New Roman" w:eastAsia="Times New Roman" w:hAnsi="Times New Roman" w:cs="Times New Roman"/>
          <w:b/>
          <w:color w:val="FF0000"/>
          <w:sz w:val="28"/>
          <w:szCs w:val="28"/>
          <w:u w:val="single"/>
          <w:lang w:eastAsia="ru-RU"/>
        </w:rPr>
        <w:t>Детей к водоемам без присмотра со стороны взрослых допускать нельзя!</w:t>
      </w:r>
    </w:p>
    <w:p w:rsidR="004E36D2" w:rsidRPr="007D5F7B" w:rsidRDefault="004E36D2" w:rsidP="00062023">
      <w:pPr>
        <w:spacing w:after="0" w:line="240" w:lineRule="auto"/>
        <w:rPr>
          <w:rFonts w:ascii="Times New Roman" w:eastAsia="Times New Roman" w:hAnsi="Times New Roman" w:cs="Times New Roman"/>
          <w:b/>
          <w:color w:val="FF0000"/>
          <w:sz w:val="28"/>
          <w:szCs w:val="28"/>
          <w:u w:val="single"/>
          <w:lang w:eastAsia="ru-RU"/>
        </w:rPr>
      </w:pPr>
    </w:p>
    <w:p w:rsidR="00062023" w:rsidRPr="007D5F7B" w:rsidRDefault="00062023" w:rsidP="00062023">
      <w:pPr>
        <w:spacing w:after="210" w:line="240" w:lineRule="auto"/>
        <w:rPr>
          <w:rFonts w:ascii="Times New Roman" w:eastAsia="Times New Roman" w:hAnsi="Times New Roman" w:cs="Times New Roman"/>
          <w:b/>
          <w:color w:val="FF0000"/>
          <w:sz w:val="28"/>
          <w:szCs w:val="28"/>
          <w:u w:val="single"/>
          <w:lang w:eastAsia="ru-RU"/>
        </w:rPr>
      </w:pPr>
      <w:r w:rsidRPr="007D5F7B">
        <w:rPr>
          <w:rFonts w:ascii="Times New Roman" w:eastAsia="Times New Roman" w:hAnsi="Times New Roman" w:cs="Times New Roman"/>
          <w:b/>
          <w:color w:val="FF0000"/>
          <w:sz w:val="28"/>
          <w:szCs w:val="28"/>
          <w:u w:val="single"/>
          <w:lang w:eastAsia="ru-RU"/>
        </w:rPr>
        <w:t>За купающимся ребёнком должно вестись непрерывное наблюдение!</w:t>
      </w:r>
    </w:p>
    <w:p w:rsidR="003B35B1" w:rsidRPr="007D5F7B" w:rsidRDefault="00062023" w:rsidP="00FF0E0B">
      <w:pPr>
        <w:pStyle w:val="Default"/>
        <w:jc w:val="both"/>
        <w:rPr>
          <w:b/>
          <w:color w:val="FF0000"/>
          <w:sz w:val="28"/>
          <w:szCs w:val="28"/>
          <w:u w:val="single"/>
        </w:rPr>
      </w:pPr>
      <w:r w:rsidRPr="007D5F7B">
        <w:rPr>
          <w:b/>
          <w:color w:val="FF0000"/>
          <w:sz w:val="28"/>
          <w:szCs w:val="28"/>
          <w:u w:val="single"/>
        </w:rPr>
        <w:t>З</w:t>
      </w:r>
      <w:r w:rsidR="00FF0E0B" w:rsidRPr="007D5F7B">
        <w:rPr>
          <w:b/>
          <w:color w:val="FF0000"/>
          <w:sz w:val="28"/>
          <w:szCs w:val="28"/>
          <w:u w:val="single"/>
        </w:rPr>
        <w:t>апрещено  купание детей в опасных местах, в том числе обозначенных специальными знаками</w:t>
      </w:r>
      <w:r w:rsidRPr="007D5F7B">
        <w:rPr>
          <w:b/>
          <w:color w:val="FF0000"/>
          <w:sz w:val="28"/>
          <w:szCs w:val="28"/>
          <w:u w:val="single"/>
        </w:rPr>
        <w:t>!</w:t>
      </w:r>
    </w:p>
    <w:p w:rsidR="004E36D2" w:rsidRPr="007D5F7B" w:rsidRDefault="004E36D2" w:rsidP="00FF0E0B">
      <w:pPr>
        <w:pStyle w:val="Default"/>
        <w:jc w:val="both"/>
        <w:rPr>
          <w:b/>
          <w:color w:val="FF0000"/>
          <w:sz w:val="28"/>
          <w:szCs w:val="28"/>
          <w:u w:val="single"/>
        </w:rPr>
      </w:pPr>
    </w:p>
    <w:p w:rsidR="005F2CFC" w:rsidRPr="007D5F7B" w:rsidRDefault="005F2CFC" w:rsidP="005F2CFC">
      <w:pPr>
        <w:spacing w:after="0" w:line="240" w:lineRule="auto"/>
        <w:rPr>
          <w:rFonts w:ascii="Times New Roman" w:eastAsia="Times New Roman" w:hAnsi="Times New Roman" w:cs="Times New Roman"/>
          <w:b/>
          <w:bCs/>
          <w:color w:val="FF0000"/>
          <w:sz w:val="28"/>
          <w:szCs w:val="28"/>
          <w:u w:val="single"/>
          <w:lang w:eastAsia="ru-RU"/>
        </w:rPr>
      </w:pPr>
      <w:r w:rsidRPr="007D5F7B">
        <w:rPr>
          <w:rFonts w:ascii="Times New Roman" w:hAnsi="Times New Roman" w:cs="Times New Roman"/>
          <w:b/>
          <w:color w:val="FF0000"/>
          <w:sz w:val="28"/>
          <w:szCs w:val="28"/>
          <w:u w:val="single"/>
        </w:rPr>
        <w:t xml:space="preserve">Необходимо </w:t>
      </w:r>
      <w:r w:rsidR="00062023" w:rsidRPr="007D5F7B">
        <w:rPr>
          <w:rFonts w:ascii="Times New Roman" w:hAnsi="Times New Roman" w:cs="Times New Roman"/>
          <w:b/>
          <w:color w:val="FF0000"/>
          <w:sz w:val="28"/>
          <w:szCs w:val="28"/>
          <w:u w:val="single"/>
        </w:rPr>
        <w:t xml:space="preserve"> </w:t>
      </w:r>
      <w:r w:rsidRPr="007D5F7B">
        <w:rPr>
          <w:rFonts w:ascii="Times New Roman" w:eastAsia="Times New Roman" w:hAnsi="Times New Roman" w:cs="Times New Roman"/>
          <w:b/>
          <w:bCs/>
          <w:color w:val="FF0000"/>
          <w:sz w:val="28"/>
          <w:szCs w:val="28"/>
          <w:u w:val="single"/>
          <w:lang w:eastAsia="ru-RU"/>
        </w:rPr>
        <w:t xml:space="preserve">усилить ежедневный </w:t>
      </w:r>
      <w:proofErr w:type="gramStart"/>
      <w:r w:rsidRPr="007D5F7B">
        <w:rPr>
          <w:rFonts w:ascii="Times New Roman" w:eastAsia="Times New Roman" w:hAnsi="Times New Roman" w:cs="Times New Roman"/>
          <w:b/>
          <w:bCs/>
          <w:color w:val="FF0000"/>
          <w:sz w:val="28"/>
          <w:szCs w:val="28"/>
          <w:u w:val="single"/>
          <w:lang w:eastAsia="ru-RU"/>
        </w:rPr>
        <w:t>контроль за</w:t>
      </w:r>
      <w:proofErr w:type="gramEnd"/>
      <w:r w:rsidRPr="007D5F7B">
        <w:rPr>
          <w:rFonts w:ascii="Times New Roman" w:eastAsia="Times New Roman" w:hAnsi="Times New Roman" w:cs="Times New Roman"/>
          <w:b/>
          <w:bCs/>
          <w:color w:val="FF0000"/>
          <w:sz w:val="28"/>
          <w:szCs w:val="28"/>
          <w:u w:val="single"/>
          <w:lang w:eastAsia="ru-RU"/>
        </w:rPr>
        <w:t xml:space="preserve"> времяпровождением и занятостью детей!</w:t>
      </w:r>
    </w:p>
    <w:p w:rsidR="007916F8" w:rsidRPr="007D5F7B" w:rsidRDefault="007916F8" w:rsidP="007D5F7B">
      <w:pPr>
        <w:shd w:val="clear" w:color="auto" w:fill="FFFFFF"/>
        <w:spacing w:before="240" w:after="0" w:line="429" w:lineRule="atLeast"/>
        <w:jc w:val="center"/>
        <w:outlineLvl w:val="1"/>
        <w:rPr>
          <w:rFonts w:ascii="Times New Roman" w:eastAsia="Times New Roman" w:hAnsi="Times New Roman" w:cs="Times New Roman"/>
          <w:b/>
          <w:sz w:val="28"/>
          <w:szCs w:val="28"/>
          <w:lang w:eastAsia="ru-RU"/>
        </w:rPr>
      </w:pPr>
      <w:r w:rsidRPr="007D5F7B">
        <w:rPr>
          <w:rFonts w:ascii="Times New Roman" w:eastAsia="Times New Roman" w:hAnsi="Times New Roman" w:cs="Times New Roman"/>
          <w:b/>
          <w:sz w:val="28"/>
          <w:szCs w:val="28"/>
          <w:lang w:eastAsia="ru-RU"/>
        </w:rPr>
        <w:t>Оказание первой помощи на воде</w:t>
      </w:r>
    </w:p>
    <w:p w:rsidR="007916F8" w:rsidRPr="007D5F7B" w:rsidRDefault="007916F8" w:rsidP="007916F8">
      <w:pPr>
        <w:shd w:val="clear" w:color="auto" w:fill="FFFFFF"/>
        <w:spacing w:after="0" w:line="240" w:lineRule="auto"/>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Статистика говорит, что в первые две-три минуты с начала утопления можно спасти порядка 90% пострадавших. Через 5-7 минут шансы на спасение снижаются до 1-3%. Только быстрые и четкие действия по оказанию помощи, лишенные паники, могут спасти потерпевшего. Объем первой помощи напрямую зависит от состояния утопающего.</w:t>
      </w:r>
    </w:p>
    <w:p w:rsidR="007916F8" w:rsidRPr="007D5F7B" w:rsidRDefault="007916F8" w:rsidP="007916F8">
      <w:pPr>
        <w:shd w:val="clear" w:color="auto" w:fill="FFFFFF"/>
        <w:spacing w:after="0" w:line="240" w:lineRule="auto"/>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Самый сложный момент в спасении человека – вытащить его из воды на сушу. Если вы не уверены в своих силах, не надо рисковать, передайте эту миссию физически более крепкому человеку.</w:t>
      </w:r>
    </w:p>
    <w:p w:rsidR="007916F8" w:rsidRPr="007D5F7B" w:rsidRDefault="007916F8" w:rsidP="007916F8">
      <w:pPr>
        <w:shd w:val="clear" w:color="auto" w:fill="FFFFFF"/>
        <w:spacing w:after="0" w:line="240" w:lineRule="auto"/>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b/>
          <w:bCs/>
          <w:color w:val="474747"/>
          <w:sz w:val="28"/>
          <w:szCs w:val="28"/>
          <w:lang w:eastAsia="ru-RU"/>
        </w:rPr>
        <w:t>Итак, увидев тонущего человека, необходимо:</w:t>
      </w:r>
    </w:p>
    <w:p w:rsidR="007916F8" w:rsidRPr="007D5F7B" w:rsidRDefault="007916F8" w:rsidP="007916F8">
      <w:pPr>
        <w:numPr>
          <w:ilvl w:val="0"/>
          <w:numId w:val="1"/>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Незамедлительно сообщить в пункт спасателей о происходящем.</w:t>
      </w:r>
    </w:p>
    <w:p w:rsidR="007916F8" w:rsidRPr="007D5F7B" w:rsidRDefault="007916F8" w:rsidP="007916F8">
      <w:pPr>
        <w:numPr>
          <w:ilvl w:val="0"/>
          <w:numId w:val="1"/>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 xml:space="preserve">Если спасательной станции на пляже нет, и вы приняли решение оказать помощь самостоятельно, то вам необходимо, во-первых, вытащить утопающего из воды. Чтобы сделать это, добегите до места утопления вдоль берега, так вы сократите дистанцию. Приближаться к </w:t>
      </w:r>
      <w:proofErr w:type="gramStart"/>
      <w:r w:rsidRPr="007D5F7B">
        <w:rPr>
          <w:rFonts w:ascii="Times New Roman" w:eastAsia="Times New Roman" w:hAnsi="Times New Roman" w:cs="Times New Roman"/>
          <w:color w:val="474747"/>
          <w:sz w:val="28"/>
          <w:szCs w:val="28"/>
          <w:lang w:eastAsia="ru-RU"/>
        </w:rPr>
        <w:t>тонущему</w:t>
      </w:r>
      <w:proofErr w:type="gramEnd"/>
      <w:r w:rsidRPr="007D5F7B">
        <w:rPr>
          <w:rFonts w:ascii="Times New Roman" w:eastAsia="Times New Roman" w:hAnsi="Times New Roman" w:cs="Times New Roman"/>
          <w:color w:val="474747"/>
          <w:sz w:val="28"/>
          <w:szCs w:val="28"/>
          <w:lang w:eastAsia="ru-RU"/>
        </w:rPr>
        <w:t xml:space="preserve"> вплавь нужно строго сзади, чтобы избежать его цепкого захвата, от которого так непросто освободиться. Утопающий человек находится в состоянии панического страха и всеми силами пытается ухватиться за все, что окажется рядом с ним, в том числе, и за своего спасателя. А это в свою очередь, смертельно опасно для обоих.</w:t>
      </w:r>
    </w:p>
    <w:p w:rsidR="007916F8" w:rsidRPr="007D5F7B" w:rsidRDefault="007916F8" w:rsidP="007916F8">
      <w:pPr>
        <w:numPr>
          <w:ilvl w:val="0"/>
          <w:numId w:val="1"/>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 xml:space="preserve">Если утопающий уже ушел под воду, нырять за ним нужно недалеко от места утопления и проплыть вдоль дна. При этом обязательно нужно учитывать </w:t>
      </w:r>
      <w:r w:rsidRPr="007D5F7B">
        <w:rPr>
          <w:rFonts w:ascii="Times New Roman" w:eastAsia="Times New Roman" w:hAnsi="Times New Roman" w:cs="Times New Roman"/>
          <w:color w:val="474747"/>
          <w:sz w:val="28"/>
          <w:szCs w:val="28"/>
          <w:lang w:eastAsia="ru-RU"/>
        </w:rPr>
        <w:lastRenderedPageBreak/>
        <w:t>направление и силу течения. Когда вы доплыли до утопающего, нужно зафиксировать его, захватив под мышками, за волосы или за руки, и как можно сильнее оттолкнуться от дна.</w:t>
      </w:r>
    </w:p>
    <w:p w:rsidR="007916F8" w:rsidRPr="007D5F7B" w:rsidRDefault="007916F8" w:rsidP="007916F8">
      <w:pPr>
        <w:numPr>
          <w:ilvl w:val="0"/>
          <w:numId w:val="1"/>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Чтобы грести к берегу используйте ноги и свободную руку. Не забывайте следить за положением головы пострадавшего, она должна быть выше уровня воды.</w:t>
      </w:r>
    </w:p>
    <w:p w:rsidR="007916F8" w:rsidRPr="007D5F7B" w:rsidRDefault="007916F8" w:rsidP="007D5F7B">
      <w:pPr>
        <w:shd w:val="clear" w:color="auto" w:fill="FFFFFF"/>
        <w:spacing w:before="105" w:after="120" w:line="240" w:lineRule="auto"/>
        <w:jc w:val="center"/>
        <w:rPr>
          <w:rFonts w:ascii="Times New Roman" w:eastAsia="Times New Roman" w:hAnsi="Times New Roman" w:cs="Times New Roman"/>
          <w:sz w:val="28"/>
          <w:szCs w:val="28"/>
          <w:lang w:eastAsia="ru-RU"/>
        </w:rPr>
      </w:pPr>
      <w:r w:rsidRPr="007D5F7B">
        <w:rPr>
          <w:rFonts w:ascii="Times New Roman" w:eastAsia="Times New Roman" w:hAnsi="Times New Roman" w:cs="Times New Roman"/>
          <w:b/>
          <w:bCs/>
          <w:sz w:val="28"/>
          <w:szCs w:val="28"/>
          <w:lang w:eastAsia="ru-RU"/>
        </w:rPr>
        <w:t>Оказание первой помощи на суше</w:t>
      </w:r>
    </w:p>
    <w:p w:rsidR="007916F8" w:rsidRPr="007D5F7B" w:rsidRDefault="007916F8" w:rsidP="007916F8">
      <w:pPr>
        <w:shd w:val="clear" w:color="auto" w:fill="FFFFFF"/>
        <w:spacing w:after="0" w:line="240" w:lineRule="auto"/>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Как только вы вытащите утопающего из воды, необходимо незамедлительно проверить его пульс и дыхание. При нормальных жизненных показателях уложите его на ровную твердую поверхность так, чтобы голова оказалась ниже тела. Необходимо освободить пострадавшего от верхней одежды, если таковая имеется, чтобы обеспечить свободный доступ кислорода. Затем следует растереть его, укутать теплым пледом, подготовить горячее питье и вызвать скорую медицинскую помощь.</w:t>
      </w:r>
    </w:p>
    <w:p w:rsidR="007916F8" w:rsidRPr="007D5F7B" w:rsidRDefault="007916F8" w:rsidP="007916F8">
      <w:pPr>
        <w:shd w:val="clear" w:color="auto" w:fill="FFFFFF"/>
        <w:spacing w:after="0" w:line="240" w:lineRule="auto"/>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Если дыхание и пульс есть, но потерпевший находится в бессознательном состоянии, нужно произвести осмотр его ротовой полости и при необходимости очистить ее от всего, что может мешать дыханию – ил, песок, рвотные массы. Попробуйте при помощи нашатыря привести пострадавшего в чувства, а затем придерживайтесь вышеуказанных инструкций.</w:t>
      </w:r>
    </w:p>
    <w:p w:rsidR="007916F8" w:rsidRPr="007D5F7B" w:rsidRDefault="007916F8" w:rsidP="007916F8">
      <w:pPr>
        <w:shd w:val="clear" w:color="auto" w:fill="FFFFFF"/>
        <w:spacing w:after="0" w:line="240" w:lineRule="auto"/>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Если пульс и дыхание отсутствует, необходимо незамедлительно освободить легкие от воды, проникнувшей в них. Чтобы сделать это, нужно присесть и положить потерпевшего животом себе на колени. В получившемся висячем положении нужно надавить ему рукой между лопаток, свободной рукой придерживая лоб. При быстрых и правильных действиях вода отходит из легких. Теперь нужно срочно приступать к сердечно-легочной реанимации.</w:t>
      </w:r>
    </w:p>
    <w:p w:rsidR="007916F8" w:rsidRPr="007D5F7B" w:rsidRDefault="007916F8" w:rsidP="007D5F7B">
      <w:pPr>
        <w:shd w:val="clear" w:color="auto" w:fill="FFFFFF"/>
        <w:spacing w:before="240" w:after="0" w:line="429" w:lineRule="atLeast"/>
        <w:jc w:val="center"/>
        <w:outlineLvl w:val="1"/>
        <w:rPr>
          <w:rFonts w:ascii="Times New Roman" w:eastAsia="Times New Roman" w:hAnsi="Times New Roman" w:cs="Times New Roman"/>
          <w:sz w:val="28"/>
          <w:szCs w:val="28"/>
          <w:lang w:eastAsia="ru-RU"/>
        </w:rPr>
      </w:pPr>
      <w:r w:rsidRPr="007D5F7B">
        <w:rPr>
          <w:rFonts w:ascii="Times New Roman" w:eastAsia="Times New Roman" w:hAnsi="Times New Roman" w:cs="Times New Roman"/>
          <w:b/>
          <w:bCs/>
          <w:sz w:val="28"/>
          <w:szCs w:val="28"/>
          <w:lang w:eastAsia="ru-RU"/>
        </w:rPr>
        <w:t>Сердечно-легочная реанимация при утоплении:</w:t>
      </w:r>
    </w:p>
    <w:p w:rsidR="007916F8" w:rsidRPr="007D5F7B" w:rsidRDefault="007916F8" w:rsidP="007916F8">
      <w:pPr>
        <w:numPr>
          <w:ilvl w:val="0"/>
          <w:numId w:val="2"/>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Осуществляют сердечно-легочную реанимацию посредством непрямого массажа сердца и искусственного дыхания. Быстрое и умелое принятие необходимых мер – залог успешной реанимации утопающего.</w:t>
      </w:r>
    </w:p>
    <w:p w:rsidR="007916F8" w:rsidRPr="007D5F7B" w:rsidRDefault="007916F8" w:rsidP="007916F8">
      <w:pPr>
        <w:numPr>
          <w:ilvl w:val="0"/>
          <w:numId w:val="2"/>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Для проведения искусственного дыхания пострадавшего укладывают на спину, запрокинув его голову назад. Затем освобождают его от одежды, кладут одну руку на лоб, другую под шею.</w:t>
      </w:r>
    </w:p>
    <w:p w:rsidR="007916F8" w:rsidRPr="007D5F7B" w:rsidRDefault="007916F8" w:rsidP="007916F8">
      <w:pPr>
        <w:numPr>
          <w:ilvl w:val="0"/>
          <w:numId w:val="2"/>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Далее надо сделать глубокий вдох, прижаться к носу или рту пострадавшего и вдувать воздух. Не забудьте, при дыхании рот в нос должен быть зажат рот потерпевшего, при дыхании рот в рот – зажат нос. Выдох происходит сам собой. Также при проведении искусственного дыхания может продолжать отходить вода из легких или дыхательных путей. Чтобы ускорить ее выход, нужно повернуть голову пострадавшего на бок и приподнять его плечо, противоположное повороту головы. Искусственное дыхание необходимо проводить до момента полного восстановления самостоятельного дыхания.</w:t>
      </w:r>
    </w:p>
    <w:p w:rsidR="007916F8" w:rsidRPr="007D5F7B" w:rsidRDefault="007916F8" w:rsidP="007916F8">
      <w:pPr>
        <w:numPr>
          <w:ilvl w:val="0"/>
          <w:numId w:val="2"/>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lastRenderedPageBreak/>
        <w:t>Если у утопающего отсутствует пульс, нужно сделать непрямой массаж сердца. Сбоку от пострадавшего присядьте на колени, так чтобы ваши руки стали перпендикулярны его телу.</w:t>
      </w:r>
    </w:p>
    <w:p w:rsidR="007916F8" w:rsidRPr="007D5F7B" w:rsidRDefault="007916F8" w:rsidP="007916F8">
      <w:pPr>
        <w:numPr>
          <w:ilvl w:val="0"/>
          <w:numId w:val="2"/>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Одна рука ложится на нижнюю часть грудной клетки, другая чуть выше первой. Затем надавливайте на грудь ритмичными толчками 50-70 раз за минуту. В промежутках между надавливаниями постарайтесь не отрывать руки. Нужно чередовать 5-6 надавливаний с одним вдохом. Массаж сердца необходимо проводить до восстановления сердечного ритма.</w:t>
      </w:r>
    </w:p>
    <w:p w:rsidR="007916F8" w:rsidRPr="007D5F7B" w:rsidRDefault="007916F8" w:rsidP="007916F8">
      <w:pPr>
        <w:numPr>
          <w:ilvl w:val="0"/>
          <w:numId w:val="2"/>
        </w:numPr>
        <w:shd w:val="clear" w:color="auto" w:fill="FFFFFF"/>
        <w:spacing w:before="105" w:after="120" w:line="240" w:lineRule="auto"/>
        <w:ind w:left="0"/>
        <w:rPr>
          <w:rFonts w:ascii="Times New Roman" w:eastAsia="Times New Roman" w:hAnsi="Times New Roman" w:cs="Times New Roman"/>
          <w:color w:val="474747"/>
          <w:sz w:val="28"/>
          <w:szCs w:val="28"/>
          <w:lang w:eastAsia="ru-RU"/>
        </w:rPr>
      </w:pPr>
      <w:r w:rsidRPr="007D5F7B">
        <w:rPr>
          <w:rFonts w:ascii="Times New Roman" w:eastAsia="Times New Roman" w:hAnsi="Times New Roman" w:cs="Times New Roman"/>
          <w:color w:val="474747"/>
          <w:sz w:val="28"/>
          <w:szCs w:val="28"/>
          <w:lang w:eastAsia="ru-RU"/>
        </w:rPr>
        <w:t>Восстановив жизненные функции пострадавшего, необходимо его госпитализировать. При своевременной госпитализации можно минимизировать неприятные последствия от утопления.</w:t>
      </w:r>
    </w:p>
    <w:p w:rsidR="00CC2608" w:rsidRPr="007D5F7B" w:rsidRDefault="00CC2608">
      <w:pPr>
        <w:rPr>
          <w:rFonts w:ascii="Times New Roman" w:hAnsi="Times New Roman" w:cs="Times New Roman"/>
          <w:color w:val="FF0000"/>
          <w:sz w:val="28"/>
          <w:szCs w:val="28"/>
          <w:u w:val="single"/>
        </w:rPr>
      </w:pPr>
    </w:p>
    <w:sectPr w:rsidR="00CC2608" w:rsidRPr="007D5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1366"/>
    <w:multiLevelType w:val="multilevel"/>
    <w:tmpl w:val="B0B6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E516C2"/>
    <w:multiLevelType w:val="multilevel"/>
    <w:tmpl w:val="A262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1E"/>
    <w:rsid w:val="00062023"/>
    <w:rsid w:val="003B35B1"/>
    <w:rsid w:val="004E36D2"/>
    <w:rsid w:val="005F2CFC"/>
    <w:rsid w:val="007916F8"/>
    <w:rsid w:val="007D5F7B"/>
    <w:rsid w:val="0083001E"/>
    <w:rsid w:val="00A51D91"/>
    <w:rsid w:val="00CC2608"/>
    <w:rsid w:val="00FC531A"/>
    <w:rsid w:val="00FF0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0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791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0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0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791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1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МБОУ ЯСОШ</cp:lastModifiedBy>
  <cp:revision>2</cp:revision>
  <dcterms:created xsi:type="dcterms:W3CDTF">2020-07-14T10:13:00Z</dcterms:created>
  <dcterms:modified xsi:type="dcterms:W3CDTF">2020-07-14T10:13:00Z</dcterms:modified>
</cp:coreProperties>
</file>