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7" w:rsidRDefault="00B15FF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7C34F7" w:rsidRDefault="00B15FF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Ясиновская  средняя общеобразовательная школа</w:t>
      </w:r>
    </w:p>
    <w:p w:rsidR="007C34F7" w:rsidRDefault="00B15FFB" w:rsidP="00B15FFB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имени 30-й гвардейской Иркутско-Пинской дивизии</w:t>
      </w:r>
    </w:p>
    <w:p w:rsidR="007C34F7" w:rsidRDefault="007C34F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C34F7" w:rsidRDefault="007C34F7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460"/>
      </w:tblGrid>
      <w:tr w:rsidR="007C34F7" w:rsidRPr="0009183F">
        <w:trPr>
          <w:trHeight w:val="230"/>
        </w:trPr>
        <w:tc>
          <w:tcPr>
            <w:tcW w:w="3900" w:type="dxa"/>
            <w:vAlign w:val="bottom"/>
          </w:tcPr>
          <w:p w:rsidR="007C34F7" w:rsidRPr="0009183F" w:rsidRDefault="00B15FFB" w:rsidP="0009183F">
            <w:pPr>
              <w:rPr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>Принято:</w:t>
            </w:r>
          </w:p>
        </w:tc>
        <w:tc>
          <w:tcPr>
            <w:tcW w:w="5460" w:type="dxa"/>
            <w:vAlign w:val="bottom"/>
          </w:tcPr>
          <w:p w:rsidR="007C34F7" w:rsidRPr="0009183F" w:rsidRDefault="00B15FFB" w:rsidP="0009183F">
            <w:pPr>
              <w:ind w:left="1520"/>
              <w:jc w:val="center"/>
              <w:rPr>
                <w:rFonts w:eastAsia="Times New Roman"/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>Утверждаю:</w:t>
            </w:r>
          </w:p>
        </w:tc>
      </w:tr>
      <w:tr w:rsidR="007C34F7" w:rsidRPr="0009183F">
        <w:trPr>
          <w:trHeight w:val="230"/>
        </w:trPr>
        <w:tc>
          <w:tcPr>
            <w:tcW w:w="3900" w:type="dxa"/>
            <w:vAlign w:val="bottom"/>
          </w:tcPr>
          <w:p w:rsidR="007C34F7" w:rsidRPr="0009183F" w:rsidRDefault="00B15FFB" w:rsidP="0009183F">
            <w:pPr>
              <w:rPr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>на педагогическом совете</w:t>
            </w:r>
          </w:p>
        </w:tc>
        <w:tc>
          <w:tcPr>
            <w:tcW w:w="5460" w:type="dxa"/>
            <w:vAlign w:val="bottom"/>
          </w:tcPr>
          <w:p w:rsidR="007C34F7" w:rsidRPr="0009183F" w:rsidRDefault="00B15FFB" w:rsidP="0009183F">
            <w:pPr>
              <w:ind w:left="1520"/>
              <w:jc w:val="center"/>
              <w:rPr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 xml:space="preserve">Директор школы __________Максимова О.Н. </w:t>
            </w:r>
          </w:p>
        </w:tc>
      </w:tr>
      <w:tr w:rsidR="007C34F7" w:rsidRPr="0009183F">
        <w:trPr>
          <w:trHeight w:val="228"/>
        </w:trPr>
        <w:tc>
          <w:tcPr>
            <w:tcW w:w="3900" w:type="dxa"/>
            <w:vAlign w:val="bottom"/>
          </w:tcPr>
          <w:p w:rsidR="007C34F7" w:rsidRPr="0009183F" w:rsidRDefault="00B15FFB" w:rsidP="0009183F">
            <w:pPr>
              <w:rPr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>протокол №</w:t>
            </w:r>
            <w:r w:rsidR="0009183F">
              <w:rPr>
                <w:rFonts w:eastAsia="Times New Roman"/>
                <w:sz w:val="24"/>
                <w:szCs w:val="20"/>
              </w:rPr>
              <w:t xml:space="preserve"> </w:t>
            </w:r>
            <w:r w:rsidRPr="0009183F">
              <w:rPr>
                <w:rFonts w:eastAsia="Times New Roman"/>
                <w:sz w:val="24"/>
                <w:szCs w:val="20"/>
              </w:rPr>
              <w:t>1 от 28.08.2020г.</w:t>
            </w:r>
          </w:p>
        </w:tc>
        <w:tc>
          <w:tcPr>
            <w:tcW w:w="5460" w:type="dxa"/>
            <w:vAlign w:val="bottom"/>
          </w:tcPr>
          <w:p w:rsidR="007C34F7" w:rsidRPr="0009183F" w:rsidRDefault="00B15FFB" w:rsidP="0009183F">
            <w:pPr>
              <w:ind w:left="1540"/>
              <w:jc w:val="center"/>
              <w:rPr>
                <w:sz w:val="24"/>
                <w:szCs w:val="20"/>
              </w:rPr>
            </w:pPr>
            <w:r w:rsidRPr="0009183F">
              <w:rPr>
                <w:rFonts w:eastAsia="Times New Roman"/>
                <w:sz w:val="24"/>
                <w:szCs w:val="20"/>
              </w:rPr>
              <w:t>приказ №</w:t>
            </w:r>
            <w:r w:rsidR="0009183F">
              <w:rPr>
                <w:rFonts w:eastAsia="Times New Roman"/>
                <w:sz w:val="24"/>
                <w:szCs w:val="20"/>
              </w:rPr>
              <w:t xml:space="preserve"> 149</w:t>
            </w:r>
            <w:r w:rsidRPr="0009183F">
              <w:rPr>
                <w:rFonts w:eastAsia="Times New Roman"/>
                <w:sz w:val="24"/>
                <w:szCs w:val="20"/>
              </w:rPr>
              <w:t>-ОД от 31.08.2020г.</w:t>
            </w:r>
          </w:p>
        </w:tc>
      </w:tr>
    </w:tbl>
    <w:p w:rsidR="007C34F7" w:rsidRDefault="007C34F7">
      <w:pPr>
        <w:spacing w:line="200" w:lineRule="exact"/>
        <w:rPr>
          <w:sz w:val="24"/>
          <w:szCs w:val="24"/>
        </w:rPr>
      </w:pPr>
    </w:p>
    <w:p w:rsidR="007C34F7" w:rsidRDefault="007C34F7">
      <w:pPr>
        <w:spacing w:line="355" w:lineRule="exact"/>
        <w:rPr>
          <w:sz w:val="24"/>
          <w:szCs w:val="24"/>
        </w:rPr>
      </w:pPr>
    </w:p>
    <w:p w:rsidR="007C34F7" w:rsidRDefault="00B15F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C34F7" w:rsidRDefault="00B15F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внутренней системе оценки качества образования</w:t>
      </w:r>
    </w:p>
    <w:p w:rsidR="007C34F7" w:rsidRDefault="007C34F7">
      <w:pPr>
        <w:spacing w:line="276" w:lineRule="exact"/>
        <w:rPr>
          <w:sz w:val="24"/>
          <w:szCs w:val="24"/>
        </w:rPr>
      </w:pPr>
    </w:p>
    <w:p w:rsidR="007C34F7" w:rsidRDefault="00B15FFB">
      <w:pPr>
        <w:numPr>
          <w:ilvl w:val="0"/>
          <w:numId w:val="1"/>
        </w:numPr>
        <w:tabs>
          <w:tab w:val="left" w:pos="4060"/>
        </w:tabs>
        <w:ind w:left="406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C34F7" w:rsidRDefault="007C34F7">
      <w:pPr>
        <w:spacing w:line="7" w:lineRule="exact"/>
        <w:rPr>
          <w:sz w:val="24"/>
          <w:szCs w:val="24"/>
        </w:rPr>
      </w:pPr>
    </w:p>
    <w:p w:rsidR="007C34F7" w:rsidRDefault="00B15FFB">
      <w:pPr>
        <w:spacing w:line="250" w:lineRule="auto"/>
        <w:ind w:right="60" w:firstLine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 Ясиновской  средней общеобразовательной школе имени 30-й гвардейской Иркутско-Пинской дивизии (далее – </w:t>
      </w:r>
      <w:r>
        <w:rPr>
          <w:rFonts w:eastAsia="Times New Roman"/>
          <w:i/>
          <w:iCs/>
          <w:sz w:val="23"/>
          <w:szCs w:val="23"/>
        </w:rPr>
        <w:t>Школа</w:t>
      </w:r>
      <w:r>
        <w:rPr>
          <w:rFonts w:eastAsia="Times New Roman"/>
          <w:sz w:val="23"/>
          <w:szCs w:val="23"/>
        </w:rPr>
        <w:t>):</w:t>
      </w:r>
    </w:p>
    <w:p w:rsidR="007C34F7" w:rsidRDefault="007C34F7">
      <w:pPr>
        <w:spacing w:line="2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right="40" w:firstLine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7C34F7" w:rsidRDefault="007C34F7">
      <w:pPr>
        <w:spacing w:line="2" w:lineRule="exact"/>
        <w:rPr>
          <w:sz w:val="24"/>
          <w:szCs w:val="24"/>
        </w:rPr>
      </w:pP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регламентирует порядок организации и проведения контрольно-оценочных процедур;</w:t>
      </w: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закрепляет критерии и формы оценки по различным направлениям;</w:t>
      </w:r>
    </w:p>
    <w:p w:rsidR="007C34F7" w:rsidRDefault="007C34F7">
      <w:pPr>
        <w:spacing w:line="12" w:lineRule="exact"/>
        <w:rPr>
          <w:sz w:val="24"/>
          <w:szCs w:val="24"/>
        </w:rPr>
      </w:pPr>
    </w:p>
    <w:p w:rsidR="007C34F7" w:rsidRDefault="00B15FFB">
      <w:pPr>
        <w:spacing w:line="236" w:lineRule="auto"/>
        <w:ind w:firstLine="8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7C34F7" w:rsidRDefault="007C34F7">
      <w:pPr>
        <w:spacing w:line="1" w:lineRule="exact"/>
        <w:rPr>
          <w:sz w:val="24"/>
          <w:szCs w:val="24"/>
        </w:rPr>
      </w:pP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 Положение разработано в соответствии:</w:t>
      </w:r>
    </w:p>
    <w:p w:rsidR="007C34F7" w:rsidRDefault="007C34F7">
      <w:pPr>
        <w:spacing w:line="12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firstLine="7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7C34F7" w:rsidRDefault="007C34F7">
      <w:pPr>
        <w:spacing w:line="13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firstLine="91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государственным образовательным стандартом начального общего образования (с изменениями и дополнениями);</w:t>
      </w:r>
    </w:p>
    <w:p w:rsidR="007C34F7" w:rsidRDefault="007C34F7">
      <w:pPr>
        <w:spacing w:line="13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firstLine="77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государственным образовательным стандартом основного общего образования (с изменениями и дополнениями);</w:t>
      </w:r>
    </w:p>
    <w:p w:rsidR="007C34F7" w:rsidRDefault="007C34F7">
      <w:pPr>
        <w:spacing w:line="13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государственным образовательным стандартом среднего общего образования (с изменениями и дополнениями);</w:t>
      </w:r>
    </w:p>
    <w:p w:rsidR="007C34F7" w:rsidRDefault="007C34F7">
      <w:pPr>
        <w:spacing w:line="2" w:lineRule="exact"/>
        <w:rPr>
          <w:sz w:val="24"/>
          <w:szCs w:val="24"/>
        </w:rPr>
      </w:pP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уставом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;</w:t>
      </w: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локальными нормативными актами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Положении использованы следующие понятия:</w:t>
      </w:r>
    </w:p>
    <w:p w:rsidR="007C34F7" w:rsidRDefault="007C34F7">
      <w:pPr>
        <w:spacing w:line="12" w:lineRule="exact"/>
        <w:rPr>
          <w:sz w:val="24"/>
          <w:szCs w:val="24"/>
        </w:rPr>
      </w:pPr>
    </w:p>
    <w:p w:rsidR="007C34F7" w:rsidRDefault="00B15FFB">
      <w:pPr>
        <w:spacing w:line="238" w:lineRule="auto"/>
        <w:ind w:firstLine="6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качество образования</w:t>
      </w:r>
      <w:r>
        <w:rPr>
          <w:rFonts w:eastAsia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C34F7" w:rsidRDefault="007C34F7">
      <w:pPr>
        <w:spacing w:line="13" w:lineRule="exact"/>
        <w:rPr>
          <w:sz w:val="24"/>
          <w:szCs w:val="24"/>
        </w:rPr>
      </w:pPr>
    </w:p>
    <w:p w:rsidR="007C34F7" w:rsidRDefault="00B15FFB">
      <w:pPr>
        <w:spacing w:line="237" w:lineRule="auto"/>
        <w:ind w:firstLine="76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внутренняя система оценки качества 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(ВСОКО)</w:t>
      </w:r>
      <w:r>
        <w:rPr>
          <w:rFonts w:eastAsia="Times New Roman"/>
          <w:sz w:val="24"/>
          <w:szCs w:val="24"/>
        </w:rPr>
        <w:t xml:space="preserve"> 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>
        <w:rPr>
          <w:rFonts w:eastAsia="Times New Roman"/>
          <w:i/>
          <w:iCs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>, и результатах освоения программ обучающимися;</w:t>
      </w:r>
    </w:p>
    <w:p w:rsidR="007C34F7" w:rsidRDefault="007C34F7">
      <w:pPr>
        <w:spacing w:line="17" w:lineRule="exact"/>
        <w:rPr>
          <w:sz w:val="24"/>
          <w:szCs w:val="24"/>
        </w:rPr>
      </w:pPr>
    </w:p>
    <w:p w:rsidR="007C34F7" w:rsidRDefault="00B15FFB">
      <w:pPr>
        <w:spacing w:line="237" w:lineRule="auto"/>
        <w:ind w:firstLine="6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независимая оценка качества 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(НОКО)</w:t>
      </w:r>
      <w:r>
        <w:rPr>
          <w:rFonts w:eastAsia="Times New Roman"/>
          <w:sz w:val="24"/>
          <w:szCs w:val="24"/>
        </w:rPr>
        <w:t xml:space="preserve"> 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7C34F7" w:rsidRDefault="007C34F7">
      <w:pPr>
        <w:spacing w:line="13" w:lineRule="exact"/>
        <w:rPr>
          <w:sz w:val="24"/>
          <w:szCs w:val="24"/>
        </w:rPr>
      </w:pPr>
    </w:p>
    <w:p w:rsidR="007C34F7" w:rsidRDefault="00B15FFB">
      <w:pPr>
        <w:spacing w:line="234" w:lineRule="auto"/>
        <w:ind w:firstLine="70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документы ВСОКО</w:t>
      </w:r>
      <w:r>
        <w:rPr>
          <w:rFonts w:eastAsia="Times New Roman"/>
          <w:sz w:val="24"/>
          <w:szCs w:val="24"/>
        </w:rPr>
        <w:t xml:space="preserve"> – это совокупность информационно-аналитических продуктов контрольно-оценочной деятельности субъектов ВСОКО;</w:t>
      </w:r>
    </w:p>
    <w:p w:rsidR="007C34F7" w:rsidRDefault="007C34F7">
      <w:pPr>
        <w:spacing w:line="1" w:lineRule="exact"/>
        <w:rPr>
          <w:sz w:val="24"/>
          <w:szCs w:val="24"/>
        </w:rPr>
      </w:pPr>
    </w:p>
    <w:p w:rsidR="007C34F7" w:rsidRDefault="00B15FFB">
      <w:pPr>
        <w:ind w:left="6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диагностика</w:t>
      </w:r>
      <w:r>
        <w:rPr>
          <w:rFonts w:eastAsia="Times New Roman"/>
          <w:sz w:val="24"/>
          <w:szCs w:val="24"/>
        </w:rPr>
        <w:t xml:space="preserve"> – контрольный замер, срез;</w:t>
      </w:r>
    </w:p>
    <w:p w:rsidR="007C34F7" w:rsidRDefault="007C34F7">
      <w:pPr>
        <w:sectPr w:rsidR="007C34F7">
          <w:pgSz w:w="11900" w:h="16838"/>
          <w:pgMar w:top="698" w:right="846" w:bottom="692" w:left="1140" w:header="0" w:footer="0" w:gutter="0"/>
          <w:cols w:space="720" w:equalWidth="0">
            <w:col w:w="9920"/>
          </w:cols>
        </w:sectPr>
      </w:pPr>
    </w:p>
    <w:p w:rsidR="007C34F7" w:rsidRDefault="00B15FFB">
      <w:pPr>
        <w:spacing w:line="237" w:lineRule="auto"/>
        <w:ind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b/>
          <w:bCs/>
          <w:sz w:val="24"/>
          <w:szCs w:val="24"/>
        </w:rPr>
        <w:t>мониторинг</w:t>
      </w:r>
      <w:r>
        <w:rPr>
          <w:rFonts w:eastAsia="Times New Roman"/>
          <w:sz w:val="24"/>
          <w:szCs w:val="24"/>
        </w:rPr>
        <w:t xml:space="preserve">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оценка/оценочная процедура</w:t>
      </w:r>
      <w:r>
        <w:rPr>
          <w:rFonts w:eastAsia="Times New Roman"/>
          <w:sz w:val="24"/>
          <w:szCs w:val="24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– государственная итоговая аттестация;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ЕГЭ</w:t>
      </w:r>
      <w:r>
        <w:rPr>
          <w:rFonts w:eastAsia="Times New Roman"/>
          <w:sz w:val="24"/>
          <w:szCs w:val="24"/>
        </w:rPr>
        <w:t xml:space="preserve"> – единый государственный экзамен;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ОГЭ</w:t>
      </w:r>
      <w:r>
        <w:rPr>
          <w:rFonts w:eastAsia="Times New Roman"/>
          <w:sz w:val="24"/>
          <w:szCs w:val="24"/>
        </w:rPr>
        <w:t xml:space="preserve"> – основной государственный экзамен;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КИМ</w:t>
      </w:r>
      <w:r>
        <w:rPr>
          <w:rFonts w:eastAsia="Times New Roman"/>
          <w:sz w:val="24"/>
          <w:szCs w:val="24"/>
        </w:rPr>
        <w:t xml:space="preserve"> – контрольно-измерительные материалы;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ООП</w:t>
      </w:r>
      <w:r>
        <w:rPr>
          <w:rFonts w:eastAsia="Times New Roman"/>
          <w:sz w:val="24"/>
          <w:szCs w:val="24"/>
        </w:rPr>
        <w:t xml:space="preserve"> – основная образовательная программа;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УУД</w:t>
      </w:r>
      <w:r>
        <w:rPr>
          <w:rFonts w:eastAsia="Times New Roman"/>
          <w:sz w:val="24"/>
          <w:szCs w:val="24"/>
        </w:rPr>
        <w:t xml:space="preserve"> – универсальные учебные действия;</w:t>
      </w:r>
    </w:p>
    <w:p w:rsidR="007C34F7" w:rsidRDefault="00B15F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ФГ</w:t>
      </w:r>
      <w:r>
        <w:rPr>
          <w:rFonts w:eastAsia="Times New Roman"/>
          <w:sz w:val="24"/>
          <w:szCs w:val="24"/>
        </w:rPr>
        <w:t xml:space="preserve"> – функциональная деятельность;</w:t>
      </w:r>
    </w:p>
    <w:p w:rsidR="007C34F7" w:rsidRDefault="00B15F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ВПР</w:t>
      </w:r>
      <w:r>
        <w:rPr>
          <w:rFonts w:eastAsia="Times New Roman"/>
          <w:sz w:val="24"/>
          <w:szCs w:val="24"/>
        </w:rPr>
        <w:t xml:space="preserve"> – Всероссийские проверочные работы.</w:t>
      </w:r>
    </w:p>
    <w:p w:rsidR="007C34F7" w:rsidRDefault="007C34F7">
      <w:pPr>
        <w:spacing w:line="281" w:lineRule="exact"/>
        <w:rPr>
          <w:sz w:val="20"/>
          <w:szCs w:val="20"/>
        </w:rPr>
      </w:pPr>
    </w:p>
    <w:p w:rsidR="007C34F7" w:rsidRDefault="00B15FFB">
      <w:pPr>
        <w:numPr>
          <w:ilvl w:val="1"/>
          <w:numId w:val="5"/>
        </w:numPr>
        <w:tabs>
          <w:tab w:val="left" w:pos="3880"/>
        </w:tabs>
        <w:ind w:left="388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ВСОКО</w:t>
      </w:r>
    </w:p>
    <w:p w:rsidR="007C34F7" w:rsidRDefault="00B15FFB">
      <w:pPr>
        <w:spacing w:line="235" w:lineRule="auto"/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В рамках ВСОКО оцениваются:</w:t>
      </w:r>
    </w:p>
    <w:p w:rsidR="007C34F7" w:rsidRDefault="00B15FFB">
      <w:pPr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качество образовательных программ;</w:t>
      </w:r>
    </w:p>
    <w:p w:rsidR="007C34F7" w:rsidRDefault="00B15FFB">
      <w:pPr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качество условий реализации образовательных программ;</w:t>
      </w:r>
    </w:p>
    <w:p w:rsidR="007C34F7" w:rsidRDefault="00B15FFB">
      <w:pPr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качество образовательных результатов обучающихся;</w:t>
      </w:r>
    </w:p>
    <w:p w:rsidR="007C34F7" w:rsidRDefault="00B15FFB">
      <w:pPr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удовлетворенность потребителей качеством образования.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Направления, обозначенные в пункте 2.1, распространяются на образовательную деятельность по ФГОС общего образования.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49" w:lineRule="auto"/>
        <w:ind w:firstLine="67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 </w:t>
      </w:r>
      <w:r>
        <w:rPr>
          <w:rFonts w:eastAsia="Times New Roman"/>
          <w:i/>
          <w:iCs/>
          <w:sz w:val="23"/>
          <w:szCs w:val="23"/>
        </w:rPr>
        <w:t>Школы</w:t>
      </w:r>
      <w:r>
        <w:rPr>
          <w:rFonts w:eastAsia="Times New Roman"/>
          <w:sz w:val="23"/>
          <w:szCs w:val="23"/>
        </w:rPr>
        <w:t>.</w:t>
      </w:r>
    </w:p>
    <w:p w:rsidR="007C34F7" w:rsidRDefault="00B15FFB">
      <w:pPr>
        <w:spacing w:line="232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Основные мероприятия ВСОКО: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оценка соответствия реализуемых в </w:t>
      </w:r>
      <w:r>
        <w:rPr>
          <w:rFonts w:eastAsia="Times New Roman"/>
          <w:i/>
          <w:iCs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образовательных программ федеральным требованиям;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 реализации основных образовательных программ;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 освоения основных образовательных программ;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оценка соответствия условий реализации ООП (по уровням общего образования) федеральным требованиям;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8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мониторинг сформированности и развития метапредметных образовательных результатов;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оценка уровня достижения обучающимися планируемых предметных и метапредметных результатов освоения ООП (по уровням общего образования);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мониторинг личностного развития обучающихся, сформированности у обучающихся личностных УУД;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 реализации Программы воспитания;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 реализации Программы коррекционной работы;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оценка удовлетворенности участников образовательных отношений качеством образования;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систематизация и обработка оценочной информации, подготовка аналитических документов по итогам ВСОКО;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подготовка текста отчета о самообследовании;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подготовка справки по итогам учебного года.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Состав должностных лиц, выполняемый ими в рамках ВСОКО функционал и сроки контрольно-оценочных мероприятий определяются ежегодно руководителем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ectPr w:rsidR="007C34F7">
          <w:pgSz w:w="11900" w:h="16838"/>
          <w:pgMar w:top="710" w:right="846" w:bottom="948" w:left="1140" w:header="0" w:footer="0" w:gutter="0"/>
          <w:cols w:space="720" w:equalWidth="0">
            <w:col w:w="9920"/>
          </w:cols>
        </w:sectPr>
      </w:pPr>
    </w:p>
    <w:p w:rsidR="007C34F7" w:rsidRDefault="00B15FFB">
      <w:pPr>
        <w:spacing w:line="234" w:lineRule="auto"/>
        <w:ind w:right="20" w:firstLine="6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2.6. Контрольно-оценочные мероприятия и процедуры в рамках ВСОКО включаются в план работы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pacing w:line="282" w:lineRule="exact"/>
        <w:rPr>
          <w:sz w:val="20"/>
          <w:szCs w:val="20"/>
        </w:rPr>
      </w:pPr>
    </w:p>
    <w:p w:rsidR="007C34F7" w:rsidRDefault="00B15FFB">
      <w:pPr>
        <w:numPr>
          <w:ilvl w:val="0"/>
          <w:numId w:val="7"/>
        </w:numPr>
        <w:tabs>
          <w:tab w:val="left" w:pos="2220"/>
        </w:tabs>
        <w:ind w:left="22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образовательных результатов обучающихся</w:t>
      </w:r>
    </w:p>
    <w:p w:rsidR="007C34F7" w:rsidRDefault="007C34F7">
      <w:pPr>
        <w:spacing w:line="8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 отношении учащихся, осваивающих ООП (по уровням общего образования), разработанных на основе ФКГОС, оценке подвергаются только предметные образовательные результаты.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Оценка предметных результатов по указанной группе учащихся проводится в следующих формах: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промежуточная аттестация;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результатов внешних независимых диагностик, всероссийских проверочных работ, функциональной грамотности;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итоговая оценка по предметам, не выносимым на ГИА (предметы по выбору);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результатов ГИА.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предметные результаты обучения;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метапредметные результаты обучения;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личностные результаты;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достижения учащихся на конкурсах, соревнованиях, олимпиадах различного уровня;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удовлетворенность родителей качеством образовательных результатов.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6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промежуточная аттестация;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результатов внешних независимых  диагностик, всероссийских  проверочных</w:t>
      </w:r>
    </w:p>
    <w:p w:rsidR="007C34F7" w:rsidRDefault="00B15F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итоговая оценка по предметам, не выносимым на ГИА;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результатов ГИА.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50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3.2.2. Оценка достижения метапредметных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</w:t>
      </w:r>
      <w:r>
        <w:rPr>
          <w:rFonts w:eastAsia="Times New Roman"/>
          <w:i/>
          <w:iCs/>
          <w:sz w:val="23"/>
          <w:szCs w:val="23"/>
        </w:rPr>
        <w:t>Школы</w:t>
      </w:r>
      <w:r>
        <w:rPr>
          <w:rFonts w:eastAsia="Times New Roman"/>
          <w:sz w:val="23"/>
          <w:szCs w:val="23"/>
        </w:rPr>
        <w:t>.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7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два года.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Все образовательные достижения обучающегося подлежат учету. Результаты индивидуального учета фиксируются: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сводной ведомости успеваемости;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справке по итогам учета единиц портфолио обучающегося.</w:t>
      </w:r>
    </w:p>
    <w:p w:rsidR="007C34F7" w:rsidRDefault="007C34F7">
      <w:pPr>
        <w:spacing w:line="281" w:lineRule="exact"/>
        <w:rPr>
          <w:sz w:val="20"/>
          <w:szCs w:val="20"/>
        </w:rPr>
      </w:pPr>
    </w:p>
    <w:p w:rsidR="007C34F7" w:rsidRDefault="00B15FFB">
      <w:pPr>
        <w:numPr>
          <w:ilvl w:val="0"/>
          <w:numId w:val="12"/>
        </w:numPr>
        <w:tabs>
          <w:tab w:val="left" w:pos="2940"/>
        </w:tabs>
        <w:ind w:left="2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образовательной деятельности</w:t>
      </w:r>
    </w:p>
    <w:p w:rsidR="007C34F7" w:rsidRDefault="007C34F7">
      <w:pPr>
        <w:spacing w:line="7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6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общего, среднего общего). Оценка ООП соответствующего уровня общего</w:t>
      </w:r>
    </w:p>
    <w:p w:rsidR="007C34F7" w:rsidRDefault="007C34F7">
      <w:pPr>
        <w:sectPr w:rsidR="007C34F7">
          <w:pgSz w:w="11900" w:h="16838"/>
          <w:pgMar w:top="710" w:right="846" w:bottom="672" w:left="1140" w:header="0" w:footer="0" w:gutter="0"/>
          <w:cols w:space="720" w:equalWidth="0">
            <w:col w:w="9920"/>
          </w:cols>
        </w:sectPr>
      </w:pPr>
    </w:p>
    <w:p w:rsidR="007C34F7" w:rsidRDefault="00B15FF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 проводится на этапе ее согласования и утверждения по параметрам согласно приложению 5.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4.1.1. Результаты оценки ООП (по уровням общего образования) прикладываются к протоколу утверждения программы </w:t>
      </w:r>
      <w:r>
        <w:rPr>
          <w:rFonts w:eastAsia="Times New Roman"/>
          <w:i/>
          <w:iCs/>
          <w:sz w:val="24"/>
          <w:szCs w:val="24"/>
        </w:rPr>
        <w:t>педагогическим советом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7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8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Информация по пунктам 1.1–1.4 приложения 5 включается в отчет о самообследовании.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6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тематики программы запросу потребителей;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наличие документов, подтверждающих этот запрос;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содержания программы заявленному направлению дополнительного образования;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структуры и содержания программы региональным требованиям (при их наличии);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наличие в программе описанных форм и методов оценки планируемых результатов освоения программы обучающимся.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Оценка реализации дополнительного образования проводится по схеме анализа занятия приложение 7.</w:t>
      </w:r>
    </w:p>
    <w:p w:rsidR="007C34F7" w:rsidRDefault="007C34F7">
      <w:pPr>
        <w:spacing w:line="282" w:lineRule="exact"/>
        <w:rPr>
          <w:sz w:val="20"/>
          <w:szCs w:val="20"/>
        </w:rPr>
      </w:pPr>
    </w:p>
    <w:p w:rsidR="007C34F7" w:rsidRDefault="00B15FFB">
      <w:pPr>
        <w:numPr>
          <w:ilvl w:val="0"/>
          <w:numId w:val="14"/>
        </w:numPr>
        <w:tabs>
          <w:tab w:val="left" w:pos="1980"/>
        </w:tabs>
        <w:ind w:left="19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условий реализации образовательных программ</w:t>
      </w:r>
    </w:p>
    <w:p w:rsidR="007C34F7" w:rsidRDefault="007C34F7">
      <w:pPr>
        <w:spacing w:line="7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6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отношении ООП, разработанных на основе ФКГОС, используются подходы, указанные в пункте 4.1.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6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Оценка условий реализации образовательных программ предусматривает проведение контроля состояния условий на основе критериев, указанных в приложении 6.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right="20" w:firstLine="6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Оценка условий реализации образовательных программ проводится: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 этапе разработки ООП того или иного уровня (стартовая оценка);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ежегодно в ходе подготовки отчета о самообследовании.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7" w:lineRule="auto"/>
        <w:ind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firstLine="7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5.7.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 </w:t>
      </w:r>
      <w:r>
        <w:rPr>
          <w:rFonts w:eastAsia="Times New Roman"/>
          <w:i/>
          <w:iCs/>
          <w:sz w:val="24"/>
          <w:szCs w:val="24"/>
        </w:rPr>
        <w:t>педагогическим советом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firstLine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7C34F7" w:rsidRDefault="007C34F7">
      <w:pPr>
        <w:spacing w:line="2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показателей «дорожной карты» по каждому уровню ООП;</w:t>
      </w: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совокупное состояние условий образовательной деятельности в </w:t>
      </w:r>
      <w:r>
        <w:rPr>
          <w:rFonts w:eastAsia="Times New Roman"/>
          <w:i/>
          <w:iCs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0" w:firstLine="7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5.9. Результаты ежегодной оценки совокупного состояния условий образовательной деятельности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включаются в отчет о самообследовании.</w:t>
      </w:r>
    </w:p>
    <w:p w:rsidR="007C34F7" w:rsidRDefault="007C34F7">
      <w:pPr>
        <w:spacing w:line="282" w:lineRule="exact"/>
        <w:rPr>
          <w:sz w:val="20"/>
          <w:szCs w:val="20"/>
        </w:rPr>
      </w:pPr>
    </w:p>
    <w:p w:rsidR="007C34F7" w:rsidRDefault="00B15FFB">
      <w:pPr>
        <w:numPr>
          <w:ilvl w:val="1"/>
          <w:numId w:val="17"/>
        </w:numPr>
        <w:tabs>
          <w:tab w:val="left" w:pos="4380"/>
        </w:tabs>
        <w:ind w:left="43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Мониторинг</w:t>
      </w:r>
    </w:p>
    <w:p w:rsidR="007C34F7" w:rsidRDefault="00B15FFB">
      <w:pPr>
        <w:spacing w:line="235" w:lineRule="auto"/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6.1. В рамках ВСОКО проводятся мониторинги:</w:t>
      </w:r>
    </w:p>
    <w:p w:rsidR="007C34F7" w:rsidRDefault="00B15FFB">
      <w:pPr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личностного развития обучающихся;</w:t>
      </w:r>
    </w:p>
    <w:p w:rsidR="007C34F7" w:rsidRDefault="007C34F7">
      <w:pPr>
        <w:sectPr w:rsidR="007C34F7">
          <w:pgSz w:w="11900" w:h="16838"/>
          <w:pgMar w:top="710" w:right="846" w:bottom="670" w:left="1140" w:header="0" w:footer="0" w:gutter="0"/>
          <w:cols w:space="720" w:equalWidth="0">
            <w:col w:w="9920"/>
          </w:cols>
        </w:sect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достижения обучающимися метапредметных образовательных результатов;</w:t>
      </w:r>
    </w:p>
    <w:p w:rsidR="007C34F7" w:rsidRDefault="007C34F7">
      <w:pPr>
        <w:spacing w:line="12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40" w:firstLine="7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7C34F7" w:rsidRDefault="007C34F7">
      <w:pPr>
        <w:spacing w:line="1" w:lineRule="exact"/>
        <w:rPr>
          <w:sz w:val="20"/>
          <w:szCs w:val="20"/>
        </w:rPr>
      </w:pPr>
    </w:p>
    <w:p w:rsidR="007C34F7" w:rsidRDefault="00B15FFB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показателей отчета о самообследовании.</w:t>
      </w:r>
    </w:p>
    <w:p w:rsidR="007C34F7" w:rsidRDefault="007C34F7">
      <w:pPr>
        <w:spacing w:line="13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40" w:firstLine="6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Вышеперечисленные мониторинги проводятся на основе параметров, внесенных в приложения 2–6.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60" w:firstLine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Мониторинг показателей отчета о самообследовании проводится один раз года, а его результаты вносятся в аналитическую часть отчета о самообследовании.</w:t>
      </w:r>
    </w:p>
    <w:p w:rsidR="007C34F7" w:rsidRDefault="007C34F7">
      <w:pPr>
        <w:spacing w:line="282" w:lineRule="exact"/>
        <w:rPr>
          <w:sz w:val="20"/>
          <w:szCs w:val="20"/>
        </w:rPr>
      </w:pPr>
    </w:p>
    <w:p w:rsidR="007C34F7" w:rsidRDefault="00B15FFB">
      <w:pPr>
        <w:numPr>
          <w:ilvl w:val="0"/>
          <w:numId w:val="19"/>
        </w:numPr>
        <w:tabs>
          <w:tab w:val="left" w:pos="3980"/>
        </w:tabs>
        <w:ind w:left="398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 ВСОКО</w:t>
      </w:r>
    </w:p>
    <w:p w:rsidR="007C34F7" w:rsidRDefault="007C34F7">
      <w:pPr>
        <w:spacing w:line="7" w:lineRule="exact"/>
        <w:rPr>
          <w:sz w:val="20"/>
          <w:szCs w:val="20"/>
        </w:rPr>
      </w:pPr>
    </w:p>
    <w:p w:rsidR="007C34F7" w:rsidRDefault="00B15FFB">
      <w:pPr>
        <w:spacing w:line="236" w:lineRule="auto"/>
        <w:ind w:right="24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7C34F7" w:rsidRDefault="007C34F7">
      <w:pPr>
        <w:spacing w:line="14" w:lineRule="exact"/>
        <w:rPr>
          <w:sz w:val="20"/>
          <w:szCs w:val="20"/>
        </w:rPr>
      </w:pPr>
    </w:p>
    <w:p w:rsidR="007C34F7" w:rsidRDefault="00B15FFB">
      <w:pPr>
        <w:spacing w:line="234" w:lineRule="auto"/>
        <w:ind w:right="240" w:firstLine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Состав конкретных документов ВСОКО ежегодно обновляется и утверждается руководителем </w:t>
      </w:r>
      <w:r>
        <w:rPr>
          <w:rFonts w:eastAsia="Times New Roman"/>
          <w:i/>
          <w:iCs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C34F7" w:rsidRDefault="007C34F7">
      <w:pPr>
        <w:spacing w:line="40" w:lineRule="exact"/>
        <w:rPr>
          <w:sz w:val="20"/>
          <w:szCs w:val="20"/>
        </w:rPr>
      </w:pPr>
    </w:p>
    <w:p w:rsidR="007C34F7" w:rsidRDefault="00B15FFB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1</w:t>
      </w:r>
    </w:p>
    <w:p w:rsidR="007C34F7" w:rsidRDefault="007C34F7">
      <w:pPr>
        <w:spacing w:line="15" w:lineRule="exact"/>
        <w:rPr>
          <w:sz w:val="20"/>
          <w:szCs w:val="20"/>
        </w:rPr>
      </w:pPr>
    </w:p>
    <w:p w:rsidR="007C34F7" w:rsidRDefault="00B15FFB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Показатели оценки предметных образовательных результатов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400"/>
        <w:gridCol w:w="1320"/>
        <w:gridCol w:w="30"/>
      </w:tblGrid>
      <w:tr w:rsidR="007C34F7">
        <w:trPr>
          <w:trHeight w:val="309"/>
        </w:trPr>
        <w:tc>
          <w:tcPr>
            <w:tcW w:w="44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предметных образовательных результатов</w:t>
            </w:r>
          </w:p>
        </w:tc>
        <w:tc>
          <w:tcPr>
            <w:tcW w:w="13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6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учащихся, успевающих на «4» и «5»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промежуточной аттестации, в общей численности учащихся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 балл ОГЭ выпускников 9-го класса по русскому языку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 балл ОГЭ выпускников 9-го класса по математике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0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 балл ЕГЭ выпускников 11-го класса по русскому языку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2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Средний балл ЕГЭ 11-го класса по математике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2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9-го класса, получивших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неудовлетворительные результаты на ОГЭ по русскому языку,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9-го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7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9-го класса, получивших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неудовлетворительные результаты на ОГЭ по математике,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9-го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11-го класса,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 результаты ниже установленного минимального количества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баллов ЕГЭ по русскому языку, в общей численности выпускников 11-го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2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11-го класса,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 результаты ниже установленного минимального количества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баллов ЕГЭ по математике, в общей численности выпускников 11-го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9-го класса, не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 аттестаты об основном общем образовании,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9-го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11-го класса,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получивших аттестаты о среднем общем образовании,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11-го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2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9-го класса, получивших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аттестаты об основном общем образовании с отличием,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9-го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7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выпускников 11-го класса,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получивших аттестаты о среднем общем образовании с отличием, в общей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выпускников 11-го класса</w:t>
            </w:r>
          </w:p>
        </w:tc>
        <w:tc>
          <w:tcPr>
            <w:tcW w:w="13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5"/>
        </w:trPr>
        <w:tc>
          <w:tcPr>
            <w:tcW w:w="44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98" w:right="606" w:bottom="828" w:left="11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20"/>
        <w:gridCol w:w="400"/>
        <w:gridCol w:w="2260"/>
        <w:gridCol w:w="2080"/>
        <w:gridCol w:w="1900"/>
        <w:gridCol w:w="240"/>
        <w:gridCol w:w="1240"/>
        <w:gridCol w:w="80"/>
        <w:gridCol w:w="30"/>
      </w:tblGrid>
      <w:tr w:rsidR="007C34F7">
        <w:trPr>
          <w:trHeight w:val="91"/>
        </w:trPr>
        <w:tc>
          <w:tcPr>
            <w:tcW w:w="44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260" w:type="dxa"/>
            <w:gridSpan w:val="4"/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учащихся, принявших участие</w:t>
            </w: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5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различных олимпиадах, смотрах, конкурсах, в общей численности учащихся</w:t>
            </w: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0"/>
        </w:trPr>
        <w:tc>
          <w:tcPr>
            <w:tcW w:w="4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60" w:type="dxa"/>
            <w:gridSpan w:val="5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учащихся – победителей и призеров</w:t>
            </w: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5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олимпиад, смотров, конкурсов в общей численности учащихся, в том числе:</w:t>
            </w: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муниципального уровня</w:t>
            </w: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регионального уровня</w:t>
            </w: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федерального уровня</w:t>
            </w: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международного уровня</w:t>
            </w: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2"/>
        </w:trPr>
        <w:tc>
          <w:tcPr>
            <w:tcW w:w="4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160" w:type="dxa"/>
            <w:gridSpan w:val="5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учащихся, получающих образование</w:t>
            </w: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углубленным изучением отдельных учебных предметов, в общей</w:t>
            </w: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учащихся</w:t>
            </w: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2"/>
        </w:trPr>
        <w:tc>
          <w:tcPr>
            <w:tcW w:w="4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160" w:type="dxa"/>
            <w:gridSpan w:val="5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 численности учащихся, получающих образование</w:t>
            </w: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профильного обучения, в общей численности учащихся</w:t>
            </w: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4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16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7C34F7" w:rsidRDefault="007C34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C34F7" w:rsidRDefault="00B15FF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7"/>
        </w:trPr>
        <w:tc>
          <w:tcPr>
            <w:tcW w:w="4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222222"/>
            </w:tcBorders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метапредметных образовательных результатов</w:t>
            </w:r>
          </w:p>
        </w:tc>
        <w:tc>
          <w:tcPr>
            <w:tcW w:w="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метапредметных образовательных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C34F7" w:rsidRDefault="00B15FF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C34F7" w:rsidRDefault="00B15F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результатов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9"/>
        </w:trPr>
        <w:tc>
          <w:tcPr>
            <w:tcW w:w="1960" w:type="dxa"/>
            <w:gridSpan w:val="2"/>
            <w:vMerge w:val="restart"/>
            <w:vAlign w:val="bottom"/>
          </w:tcPr>
          <w:p w:rsidR="007C34F7" w:rsidRDefault="00B15FFB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метапредметных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1960" w:type="dxa"/>
            <w:gridSpan w:val="2"/>
            <w:vMerge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9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метод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5"/>
        </w:trPr>
        <w:tc>
          <w:tcPr>
            <w:tcW w:w="1960" w:type="dxa"/>
            <w:gridSpan w:val="2"/>
            <w:vMerge w:val="restart"/>
            <w:vAlign w:val="bottom"/>
          </w:tcPr>
          <w:p w:rsidR="007C34F7" w:rsidRDefault="00B15FFB">
            <w:pPr>
              <w:spacing w:line="2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3"/>
        </w:trPr>
        <w:tc>
          <w:tcPr>
            <w:tcW w:w="1960" w:type="dxa"/>
            <w:gridSpan w:val="2"/>
            <w:vMerge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начального</w:t>
            </w:r>
          </w:p>
        </w:tc>
        <w:tc>
          <w:tcPr>
            <w:tcW w:w="2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результатов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основного общего</w:t>
            </w:r>
          </w:p>
        </w:tc>
        <w:tc>
          <w:tcPr>
            <w:tcW w:w="19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среднего общего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</w:t>
            </w:r>
          </w:p>
        </w:tc>
        <w:tc>
          <w:tcPr>
            <w:tcW w:w="2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4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9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196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8"/>
        </w:trPr>
        <w:tc>
          <w:tcPr>
            <w:tcW w:w="1960" w:type="dxa"/>
            <w:gridSpan w:val="2"/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09183F" w:rsidP="00091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15FFB"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960" w:type="dxa"/>
            <w:gridSpan w:val="2"/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понятия и термины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09183F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B15FFB">
              <w:rPr>
                <w:rFonts w:eastAsia="Times New Roman"/>
                <w:sz w:val="20"/>
                <w:szCs w:val="20"/>
              </w:rPr>
              <w:t>Личность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3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09183F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B15FFB">
              <w:rPr>
                <w:rFonts w:eastAsia="Times New Roman"/>
                <w:sz w:val="20"/>
                <w:szCs w:val="20"/>
              </w:rPr>
              <w:t>Духовное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0918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B15FFB">
              <w:rPr>
                <w:rFonts w:eastAsia="Times New Roman"/>
                <w:sz w:val="20"/>
                <w:szCs w:val="20"/>
              </w:rPr>
              <w:t>(волевое)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Душевное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(психическое)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Закономерность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Сознание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Тенденция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Самосознание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Реальный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Детерминация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Виртуальный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Интеграция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09183F" w:rsidP="00091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15FFB">
              <w:rPr>
                <w:rFonts w:eastAsia="Times New Roman"/>
                <w:sz w:val="20"/>
                <w:szCs w:val="20"/>
              </w:rPr>
              <w:t>Синтез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Экстраполяция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Гипотетический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Вероятностный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Синергия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196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1960" w:type="dxa"/>
            <w:gridSpan w:val="2"/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Смыслообразован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Смыслообразование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Смыслообразован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6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и морально-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морально-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и морально-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этическая ориентация в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этическая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этическая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в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вопросах: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саморегуляции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вопросах: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вопросах: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поведения;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индивидуального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выбора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взаимодействия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жизненной</w:t>
            </w:r>
          </w:p>
        </w:tc>
        <w:tc>
          <w:tcPr>
            <w:tcW w:w="148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окружающими;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стратегии,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здорового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жизни</w:t>
            </w: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эффективной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карьеры;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коммуникации;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средств и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ответственности за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методов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собственные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самоактуализации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поступки,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условиях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нравственного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долга;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общества;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гражданской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морального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активности;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выбора;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отношения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взаимоотно-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4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труду и выбору</w:t>
            </w:r>
          </w:p>
        </w:tc>
        <w:tc>
          <w:tcPr>
            <w:tcW w:w="19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шения</w:t>
            </w:r>
          </w:p>
        </w:tc>
        <w:tc>
          <w:tcPr>
            <w:tcW w:w="2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4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06" w:bottom="768" w:left="11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260"/>
        <w:gridCol w:w="120"/>
        <w:gridCol w:w="1940"/>
        <w:gridCol w:w="40"/>
        <w:gridCol w:w="1880"/>
        <w:gridCol w:w="1480"/>
        <w:gridCol w:w="30"/>
      </w:tblGrid>
      <w:tr w:rsidR="007C34F7">
        <w:trPr>
          <w:trHeight w:val="91"/>
        </w:trPr>
        <w:tc>
          <w:tcPr>
            <w:tcW w:w="236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188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полов, создания</w:t>
            </w:r>
          </w:p>
        </w:tc>
        <w:tc>
          <w:tcPr>
            <w:tcW w:w="14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семьи;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готовности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активной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идентичности;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отношения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религии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форме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мировоззрения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6240" w:type="dxa"/>
            <w:gridSpan w:val="5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принимать и сохранять цели учебной деятельности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Педагоги-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ческое наблюд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25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способов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</w:t>
            </w:r>
          </w:p>
        </w:tc>
        <w:tc>
          <w:tcPr>
            <w:tcW w:w="1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2360" w:type="dxa"/>
            <w:vMerge w:val="restart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260" w:type="dxa"/>
            <w:vMerge/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 w:rsidP="0009183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ение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0"/>
        </w:trPr>
        <w:tc>
          <w:tcPr>
            <w:tcW w:w="2360" w:type="dxa"/>
            <w:vMerge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проблем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ельно планировать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готовность</w:t>
            </w:r>
          </w:p>
        </w:tc>
        <w:tc>
          <w:tcPr>
            <w:tcW w:w="1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 w:rsidP="0009183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творческого и поисково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пути достижения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самостоятельно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характера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целей;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 поиску методов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применению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методов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познавательных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познания,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 w:rsidP="00091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поисковых задач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планировать,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соотносит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свои действия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ельно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оценивать свои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планируемыми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цели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результатами;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составлять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 в связи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изменяющейся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ситуацией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успешные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причины успеха/неуспеха учебной деятельности 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действовать даже в ситуациях неуспеха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создавать, применять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Комплексная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преобразовывать знаки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символических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символы, модели и схемы для решения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 схем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и познавательных задач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учебных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практических задач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Активное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осознанно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языковыми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речевых средств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средствами;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ИКТ</w:t>
            </w: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ясно, логично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точно излагать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языковые средства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23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823" w:left="11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80"/>
        <w:gridCol w:w="1940"/>
        <w:gridCol w:w="1920"/>
        <w:gridCol w:w="1480"/>
        <w:gridCol w:w="30"/>
      </w:tblGrid>
      <w:tr w:rsidR="007C34F7">
        <w:trPr>
          <w:trHeight w:val="91"/>
        </w:trPr>
        <w:tc>
          <w:tcPr>
            <w:tcW w:w="236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информацией: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и способность</w:t>
            </w:r>
          </w:p>
        </w:tc>
        <w:tc>
          <w:tcPr>
            <w:tcW w:w="14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различных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самостоятельной информационно-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поиска, сбора,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 деятельности,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обработки, анализа,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навыками получения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передачи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 информации из словарей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интерпретации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типов, умение ориентироваться в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94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источниках информации,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коммуникативными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критически оценивать 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познавательными задач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интерпретировать информацию,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получаемую из различных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развитие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ИКТ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ИКТ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решении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информат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когнитивных,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ике или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организационных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с соблюдение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требований эргон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омики,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безопаснос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ти, гигиены, ресурс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осбережения,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этических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норм, норм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смыслового чтения текстов различных стилей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Комплексная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жанров</w:t>
            </w:r>
          </w:p>
        </w:tc>
        <w:tc>
          <w:tcPr>
            <w:tcW w:w="19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Первичное освоение</w:t>
            </w: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 понятия,</w:t>
            </w:r>
          </w:p>
        </w:tc>
        <w:tc>
          <w:tcPr>
            <w:tcW w:w="1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логических операций</w:t>
            </w: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обобщения, классифицировать,</w:t>
            </w:r>
          </w:p>
        </w:tc>
        <w:tc>
          <w:tcPr>
            <w:tcW w:w="1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действий (анализ,</w:t>
            </w: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выбирать</w:t>
            </w:r>
          </w:p>
        </w:tc>
        <w:tc>
          <w:tcPr>
            <w:tcW w:w="1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синтез, классификация)</w:t>
            </w: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 и критерии для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классификации, устанавливать причинно-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связи, строить логическое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рассуждение, умозаключение и делать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начальных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осознанно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 познавательной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навыками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личностной рефлексии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 ре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флексии как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познавательных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границ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знания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незнания,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познавательных за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 и средств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достижения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23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диагностичес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6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контроль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русскому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целями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целями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целями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языку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23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коммуникации:</w:t>
            </w:r>
          </w:p>
        </w:tc>
        <w:tc>
          <w:tcPr>
            <w:tcW w:w="194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коммуникации:</w:t>
            </w:r>
          </w:p>
        </w:tc>
        <w:tc>
          <w:tcPr>
            <w:tcW w:w="19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коммуникации:</w:t>
            </w:r>
          </w:p>
        </w:tc>
        <w:tc>
          <w:tcPr>
            <w:tcW w:w="1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23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758" w:left="11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0"/>
        <w:gridCol w:w="540"/>
        <w:gridCol w:w="1980"/>
        <w:gridCol w:w="300"/>
        <w:gridCol w:w="100"/>
        <w:gridCol w:w="1160"/>
        <w:gridCol w:w="40"/>
        <w:gridCol w:w="740"/>
        <w:gridCol w:w="780"/>
        <w:gridCol w:w="30"/>
        <w:gridCol w:w="1120"/>
        <w:gridCol w:w="60"/>
        <w:gridCol w:w="220"/>
        <w:gridCol w:w="1220"/>
        <w:gridCol w:w="30"/>
      </w:tblGrid>
      <w:tr w:rsidR="007C34F7">
        <w:trPr>
          <w:trHeight w:val="91"/>
        </w:trPr>
        <w:tc>
          <w:tcPr>
            <w:tcW w:w="380" w:type="dxa"/>
            <w:tcBorders>
              <w:top w:val="single" w:sz="8" w:space="0" w:color="222222"/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участие</w:t>
            </w:r>
          </w:p>
        </w:tc>
        <w:tc>
          <w:tcPr>
            <w:tcW w:w="30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участие в</w:t>
            </w:r>
          </w:p>
        </w:tc>
        <w:tc>
          <w:tcPr>
            <w:tcW w:w="74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участие</w:t>
            </w:r>
          </w:p>
        </w:tc>
        <w:tc>
          <w:tcPr>
            <w:tcW w:w="6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диалоге;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дискуссии;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дебатах;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первичный опыт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развитие опыта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устойчивые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презентаций;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презентаций;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создание текстов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создание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презентаций;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владение всеми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стиля;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художественного,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функциональными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использование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публицистического</w:t>
            </w:r>
          </w:p>
        </w:tc>
        <w:tc>
          <w:tcPr>
            <w:tcW w:w="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речи не менее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научно-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стилями;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трех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популярного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владение всеми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изобразительно-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стилей;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выразительных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использование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изобразительно-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языка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речи не менее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выразительными с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редствами языка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изобразительно-</w:t>
            </w:r>
          </w:p>
        </w:tc>
        <w:tc>
          <w:tcPr>
            <w:tcW w:w="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выразительных</w:t>
            </w:r>
          </w:p>
        </w:tc>
        <w:tc>
          <w:tcPr>
            <w:tcW w:w="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партнером,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ходом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адекватная оценка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учебное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общаться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взаимодействова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обучающе-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сверстниками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в процессе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гося в группе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педагогами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учитывать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позиции</w:t>
            </w: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способность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способность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разрешать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учитывать мнения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конфликты,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отстаивать свое мнение</w:t>
            </w: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в процессе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стремление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групповой работы</w:t>
            </w: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учитывать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координировать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мнения</w:t>
            </w:r>
          </w:p>
        </w:tc>
        <w:tc>
          <w:tcPr>
            <w:tcW w:w="11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позиции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осуществлять взаимный контроль результатов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lef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 учебной деятельности; находить общее решение</w:t>
            </w: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left w:val="single" w:sz="8" w:space="0" w:color="222222"/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492"/>
        </w:trPr>
        <w:tc>
          <w:tcPr>
            <w:tcW w:w="3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C34F7" w:rsidRDefault="00B15F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6"/>
        </w:trPr>
        <w:tc>
          <w:tcPr>
            <w:tcW w:w="3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8"/>
            <w:tcBorders>
              <w:bottom w:val="single" w:sz="8" w:space="0" w:color="222222"/>
            </w:tcBorders>
            <w:vAlign w:val="bottom"/>
          </w:tcPr>
          <w:p w:rsidR="007C34F7" w:rsidRDefault="00B15F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Мониторинг личностного развития обучающихся</w:t>
            </w:r>
          </w:p>
        </w:tc>
        <w:tc>
          <w:tcPr>
            <w:tcW w:w="11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9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Периодичн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Диагностируе</w:t>
            </w: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Предмет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мое</w:t>
            </w: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мониторинга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Оценочная</w:t>
            </w: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7C34F7" w:rsidRDefault="00B15FF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Исполните</w:t>
            </w: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сть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3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личностное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форсированности</w:t>
            </w: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процедура</w:t>
            </w: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7C34F7" w:rsidRDefault="00B15FFB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процедур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качество</w:t>
            </w: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показателю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мониторин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</w:t>
            </w:r>
          </w:p>
        </w:tc>
        <w:tc>
          <w:tcPr>
            <w:tcW w:w="2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и способность</w:t>
            </w: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наблюдение</w:t>
            </w: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2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смыслообразованию</w:t>
            </w: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9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личностных</w:t>
            </w:r>
          </w:p>
        </w:tc>
        <w:tc>
          <w:tcPr>
            <w:tcW w:w="2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морально-</w:t>
            </w: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25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этической ориентации</w:t>
            </w: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ющих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классных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способность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смыслообра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зованию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морально-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этической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ориентации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929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0"/>
        <w:gridCol w:w="2520"/>
        <w:gridCol w:w="1560"/>
        <w:gridCol w:w="1560"/>
        <w:gridCol w:w="1420"/>
        <w:gridCol w:w="1200"/>
        <w:gridCol w:w="30"/>
      </w:tblGrid>
      <w:tr w:rsidR="007C34F7">
        <w:trPr>
          <w:trHeight w:val="91"/>
        </w:trPr>
        <w:tc>
          <w:tcPr>
            <w:tcW w:w="38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ценностной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ориентации гражданского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активной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и владение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позиции,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политической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российская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терминологией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руководитель)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идентичность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преподава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телем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о-политически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дисциплин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политической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гией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понятия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Опрос,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идентичности.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освоивших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 культурно-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исторических практик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идентичности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демонстрир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Социально-культурный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учащихся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портфолио,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учащегося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учащимся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Первый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продолже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 –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-нию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этапе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склонностей 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ознакомленн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предпрофил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профиль-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с заключени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 уровне,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 педагога-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выбору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оконча-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профиля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профессионал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 и учащи-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склонностях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7–8-х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способностя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классов).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учащихся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раз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по оконча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 опыт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углубленного изучения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дисциплин учебного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плана, соответствующих ре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комендованному профилю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углубленного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5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дисциплин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6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щих рекомендо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ванному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924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0"/>
        <w:gridCol w:w="2520"/>
        <w:gridCol w:w="1560"/>
        <w:gridCol w:w="1560"/>
        <w:gridCol w:w="1420"/>
        <w:gridCol w:w="1200"/>
        <w:gridCol w:w="30"/>
      </w:tblGrid>
      <w:tr w:rsidR="007C34F7">
        <w:trPr>
          <w:trHeight w:val="91"/>
        </w:trPr>
        <w:tc>
          <w:tcPr>
            <w:tcW w:w="38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выполнения</w:t>
            </w:r>
          </w:p>
        </w:tc>
        <w:tc>
          <w:tcPr>
            <w:tcW w:w="15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 проектов,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тематика которых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завершенные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рекомендованному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презентован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 проекты,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рекомендован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ному профилю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учащимися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существующих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саморазвити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морали,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(или)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на основе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существу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традиций, традиций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-ющих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этноса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морали,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понятий: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национальных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ценностная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традиций,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традиций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по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этноса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морали,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анию и (или)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этническая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идентичность,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семья, брак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выполнения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 проектов,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тематика которых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свидетельствует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завершенные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патриотических чувствах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презентова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учащегося, его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нные проекты,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интересе к культуре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истории своего народа,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 семьи и брака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вует о патриоти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ческих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чувствах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учащегося,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интересе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культуре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истории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народа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культуры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Стабильность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 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образа жизни в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учет,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среде образования 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практиках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классного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жизни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Сокращение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пропусков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 по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болезни.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элементарных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гигиены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уважения к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 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труду как способу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классного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ценностного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самореализации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 в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трудовых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694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0"/>
        <w:gridCol w:w="2520"/>
        <w:gridCol w:w="1560"/>
        <w:gridCol w:w="1560"/>
        <w:gridCol w:w="1420"/>
        <w:gridCol w:w="1200"/>
        <w:gridCol w:w="30"/>
      </w:tblGrid>
      <w:tr w:rsidR="007C34F7">
        <w:trPr>
          <w:trHeight w:val="91"/>
        </w:trPr>
        <w:tc>
          <w:tcPr>
            <w:tcW w:w="38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труду</w:t>
            </w:r>
          </w:p>
        </w:tc>
        <w:tc>
          <w:tcPr>
            <w:tcW w:w="25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практиках, в</w:t>
            </w:r>
          </w:p>
        </w:tc>
        <w:tc>
          <w:tcPr>
            <w:tcW w:w="15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волонтера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4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учащихся к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 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основ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 безопасному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биологии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экологической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поведению в быту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экологического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учет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содержания.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классным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портфолио,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социально-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культурный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3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учащегося</w:t>
            </w:r>
          </w:p>
        </w:tc>
        <w:tc>
          <w:tcPr>
            <w:tcW w:w="1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3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pacing w:line="200" w:lineRule="exact"/>
        <w:rPr>
          <w:sz w:val="20"/>
          <w:szCs w:val="20"/>
        </w:rPr>
      </w:pPr>
    </w:p>
    <w:p w:rsidR="007C34F7" w:rsidRDefault="007C34F7">
      <w:pPr>
        <w:spacing w:line="200" w:lineRule="exact"/>
        <w:rPr>
          <w:sz w:val="20"/>
          <w:szCs w:val="20"/>
        </w:rPr>
      </w:pPr>
    </w:p>
    <w:p w:rsidR="007C34F7" w:rsidRDefault="007C34F7">
      <w:pPr>
        <w:spacing w:line="200" w:lineRule="exact"/>
        <w:rPr>
          <w:sz w:val="20"/>
          <w:szCs w:val="20"/>
        </w:rPr>
      </w:pPr>
    </w:p>
    <w:p w:rsidR="007C34F7" w:rsidRDefault="007C34F7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3480"/>
        <w:gridCol w:w="2960"/>
        <w:gridCol w:w="30"/>
      </w:tblGrid>
      <w:tr w:rsidR="007C34F7">
        <w:trPr>
          <w:trHeight w:val="230"/>
        </w:trPr>
        <w:tc>
          <w:tcPr>
            <w:tcW w:w="5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Align w:val="bottom"/>
          </w:tcPr>
          <w:p w:rsidR="007C34F7" w:rsidRDefault="00B15FFB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466"/>
        </w:trPr>
        <w:tc>
          <w:tcPr>
            <w:tcW w:w="5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3"/>
            <w:vAlign w:val="bottom"/>
          </w:tcPr>
          <w:p w:rsidR="007C34F7" w:rsidRDefault="00B15FFB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 и показатели мониторинга результатов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9440" w:type="dxa"/>
            <w:gridSpan w:val="3"/>
            <w:tcBorders>
              <w:bottom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муниципального и регионального этапов олимпиады (конкурса)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30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0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4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9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Источники информации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560" w:type="dxa"/>
            <w:vMerge w:val="restart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560" w:type="dxa"/>
            <w:vMerge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5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Муниципальный,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при переходе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этапов, которые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региональный рейтинг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муниципального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показали минимум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участия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региональный этап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процентов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олимпиаде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максимального балла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системе оценивания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5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педагогов Школы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учителей –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Приказы о составе жюри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предметных комиссиях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жюри предметных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и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и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комиссий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этапов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этапов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5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Массовость участия в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участников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региональном этапе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регионального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этапа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 в процентах от общего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обучающихся в этих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классах.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 состояние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дел, если Школа занимает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высокое положение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среднего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 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муниципалитете, регионе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5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учащихся 9–11-х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участников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9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этапа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 в списках участников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заключительного этапа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 по каждому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заключительного этапа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предмету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олимпиады.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 состояние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дел, если Школа имеет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заключительного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 олимпиады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5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686" w:bottom="1440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3480"/>
        <w:gridCol w:w="2960"/>
      </w:tblGrid>
      <w:tr w:rsidR="007C34F7">
        <w:trPr>
          <w:trHeight w:val="91"/>
        </w:trPr>
        <w:tc>
          <w:tcPr>
            <w:tcW w:w="56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22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Отчеты жюри</w:t>
            </w: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заключительном этапе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победителей и призеров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заключительного этапа</w:t>
            </w: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заключительного этапа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</w:tr>
      <w:tr w:rsidR="007C34F7">
        <w:trPr>
          <w:trHeight w:val="228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олимпиады.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1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 состояние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дел, если Школа имеет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призеров и победителей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заключительного этапа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83"/>
        </w:trPr>
        <w:tc>
          <w:tcPr>
            <w:tcW w:w="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цели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Статистические данные</w:t>
            </w: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профильной ориентации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призеров регионального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вузам</w:t>
            </w: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олимпиады</w:t>
            </w: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 олимпиады для 11-х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сдавших ЕГЭ по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предмету участия 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региональном этапе на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баллы, позволившие им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 в профильные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вузы, в процентах от их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числа.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1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призеров заключительного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 олимпиады для 11-х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 поступивших 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профильные вузы, в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процентах от их общего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числа. Положительная оценка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профильного характера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олимпиады, если выпускники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профиль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в соответствии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учебным предметом,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которому выиграли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5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олимпиаду</w:t>
            </w:r>
          </w:p>
        </w:tc>
        <w:tc>
          <w:tcPr>
            <w:tcW w:w="29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83"/>
        </w:trPr>
        <w:tc>
          <w:tcPr>
            <w:tcW w:w="5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</w:tbl>
    <w:p w:rsidR="007C34F7" w:rsidRDefault="007C34F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460"/>
        <w:gridCol w:w="2860"/>
      </w:tblGrid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7C34F7" w:rsidRDefault="00B15FF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Приложение 5</w:t>
            </w:r>
          </w:p>
        </w:tc>
      </w:tr>
      <w:tr w:rsidR="007C34F7">
        <w:trPr>
          <w:trHeight w:val="237"/>
        </w:trPr>
        <w:tc>
          <w:tcPr>
            <w:tcW w:w="6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B15FFB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Критерии оценки образовательных программ</w:t>
            </w:r>
          </w:p>
        </w:tc>
        <w:tc>
          <w:tcPr>
            <w:tcW w:w="28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377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Единица измерения</w:t>
            </w:r>
            <w:r>
              <w:rPr>
                <w:rFonts w:eastAsia="Times New Roman"/>
                <w:color w:val="2D78DA"/>
                <w:sz w:val="25"/>
                <w:szCs w:val="25"/>
                <w:vertAlign w:val="superscript"/>
              </w:rPr>
              <w:t>*</w:t>
            </w:r>
          </w:p>
        </w:tc>
      </w:tr>
      <w:tr w:rsidR="007C34F7">
        <w:trPr>
          <w:trHeight w:val="297"/>
        </w:trPr>
        <w:tc>
          <w:tcPr>
            <w:tcW w:w="7080" w:type="dxa"/>
            <w:gridSpan w:val="2"/>
            <w:tcBorders>
              <w:lef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Образовательная деятельность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</w:tr>
      <w:tr w:rsidR="007C34F7">
        <w:trPr>
          <w:trHeight w:val="78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численность обучающихся, осваивающих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</w:tr>
      <w:tr w:rsidR="007C34F7">
        <w:trPr>
          <w:trHeight w:val="230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образовательную программу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32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начального общего образования;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основного общего образования;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среднего общего образования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64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получения образования в ОО: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очная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</w:tr>
      <w:tr w:rsidR="007C34F7">
        <w:trPr>
          <w:trHeight w:val="230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очно-заочная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</w:tr>
      <w:tr w:rsidR="007C34F7">
        <w:trPr>
          <w:trHeight w:val="230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заочная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</w:tr>
      <w:tr w:rsidR="007C34F7">
        <w:trPr>
          <w:trHeight w:val="230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6460" w:type="dxa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ООП по уровням общего образования: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сетевая форма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</w:tr>
      <w:tr w:rsidR="007C34F7">
        <w:trPr>
          <w:trHeight w:val="230"/>
        </w:trPr>
        <w:tc>
          <w:tcPr>
            <w:tcW w:w="62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</w:tr>
      <w:tr w:rsidR="007C34F7">
        <w:trPr>
          <w:trHeight w:val="83"/>
        </w:trPr>
        <w:tc>
          <w:tcPr>
            <w:tcW w:w="62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786" w:bottom="593" w:left="112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460"/>
        <w:gridCol w:w="2860"/>
        <w:gridCol w:w="30"/>
      </w:tblGrid>
      <w:tr w:rsidR="007C34F7">
        <w:trPr>
          <w:trHeight w:val="91"/>
        </w:trPr>
        <w:tc>
          <w:tcPr>
            <w:tcW w:w="62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применением дистанционных образовательных технологий</w:t>
            </w:r>
          </w:p>
        </w:tc>
        <w:tc>
          <w:tcPr>
            <w:tcW w:w="28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применением электронного обучения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имеется.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8"/>
        </w:trPr>
        <w:tc>
          <w:tcPr>
            <w:tcW w:w="7080" w:type="dxa"/>
            <w:gridSpan w:val="2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Соответствие образовательной программы требованиям ФГОС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6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структуры ООП требованиям ФГОС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материалов, подтверждающих реализацию в ООП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части, формируемой участниками образовательных отношений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объема части ООП, формируемой участниками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отношений, требованиям ФГОС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в пояснительной записке к ООП специфики и традиций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 организации, социального запроса потребителей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учебного плана ООП требованиям ФГОС по составу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предметных областей и наименованиям учебных предметов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учебного плана ООП требованиям СанПиН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рабочих программ учебных предметов, курсов, дисциплин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(модулей) по всем предметам учебного плана, их соответствие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ФГОС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рабочих программ курсов части учебного плана, формируемой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участниками образовательных отношений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2.10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количества рабочих программ курсов части учебного плана,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ед. на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формируемой участниками образовательных отношений, к количеству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обучающегося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обучающихся, осваивающих ООП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4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2.11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и количество индивидуальных учебных планов для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ед./не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обучающихся: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по очно-заочной, заочной форме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ед./не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ОВЗ на основаниях инклюзии в классах с нормативно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развивающимися сверстниками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8–9-х классов, реализующих индивидуальные проекты в рамках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профориентации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профильных классов на уровне среднего общего образования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2.12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плана внеурочной деятельности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2.13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плана внеурочной деятельности требованиям ФГОС по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составу и наименованию направлений внеурочной деятельности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плана внеурочной деятельности требованиям ФГОС по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объему часов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68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2.14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мероприятий плана внеурочной деятельности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планируемым результатам ООП, в том числе Программе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и развития УУД и Программе воспитания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рабочих программ курсов внеурочной деятельности для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 имеется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курсов внеурочной деятельности, внесенных в план внеурочной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2.16</w:t>
            </w: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рабочих программ курсов внеурочной деятельности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ФГОС</w:t>
            </w:r>
          </w:p>
        </w:tc>
        <w:tc>
          <w:tcPr>
            <w:tcW w:w="28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846" w:bottom="1159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40"/>
        <w:gridCol w:w="2760"/>
        <w:gridCol w:w="1680"/>
        <w:gridCol w:w="80"/>
        <w:gridCol w:w="1100"/>
        <w:gridCol w:w="40"/>
        <w:gridCol w:w="200"/>
        <w:gridCol w:w="1460"/>
        <w:gridCol w:w="80"/>
        <w:gridCol w:w="1080"/>
        <w:gridCol w:w="30"/>
      </w:tblGrid>
      <w:tr w:rsidR="007C34F7">
        <w:trPr>
          <w:trHeight w:val="91"/>
        </w:trPr>
        <w:tc>
          <w:tcPr>
            <w:tcW w:w="62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2.17</w:t>
            </w: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Отношение количества рабочих программ курсов внеурочной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ед. на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к требованиям ФГОС к количеству обучающихся,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обучающегося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осваивающих ООП</w:t>
            </w: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2.18</w:t>
            </w: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Программы формирования и развития УУД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Имеется/не имеется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2.19</w:t>
            </w: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Программы формирования и развития УУД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ФГОС</w:t>
            </w: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2.20</w:t>
            </w: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внеурочных мероприятий Программы формирования и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УУД в общем объеме программы в часах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2.21</w:t>
            </w:r>
          </w:p>
        </w:tc>
        <w:tc>
          <w:tcPr>
            <w:tcW w:w="36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Программы воспитания</w:t>
            </w: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Имеется/не имеется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2.22</w:t>
            </w:r>
          </w:p>
        </w:tc>
        <w:tc>
          <w:tcPr>
            <w:tcW w:w="5360" w:type="dxa"/>
            <w:gridSpan w:val="4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Программы воспитания требованиям ФГОС</w:t>
            </w: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Соответствует/не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2.23</w:t>
            </w:r>
          </w:p>
        </w:tc>
        <w:tc>
          <w:tcPr>
            <w:tcW w:w="6460" w:type="dxa"/>
            <w:gridSpan w:val="5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внеурочных мероприятий Программы воспитания в общем</w:t>
            </w: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C34F7" w:rsidRDefault="00B15F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объеме программы в часах</w:t>
            </w: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3"/>
        </w:trPr>
        <w:tc>
          <w:tcPr>
            <w:tcW w:w="6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4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7C34F7" w:rsidRDefault="00B15FFB">
            <w:pPr>
              <w:ind w:lef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6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6"/>
        </w:trPr>
        <w:tc>
          <w:tcPr>
            <w:tcW w:w="6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8"/>
            <w:tcBorders>
              <w:bottom w:val="single" w:sz="8" w:space="0" w:color="222222"/>
            </w:tcBorders>
            <w:vAlign w:val="bottom"/>
          </w:tcPr>
          <w:p w:rsidR="007C34F7" w:rsidRDefault="00B15FF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 оценки условий реализации образовательных программ</w:t>
            </w:r>
          </w:p>
        </w:tc>
        <w:tc>
          <w:tcPr>
            <w:tcW w:w="10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9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 состояния условий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Планируемый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Факт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42"/>
        </w:trPr>
        <w:tc>
          <w:tcPr>
            <w:tcW w:w="14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7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38"/>
        </w:trPr>
        <w:tc>
          <w:tcPr>
            <w:tcW w:w="1460" w:type="dxa"/>
            <w:gridSpan w:val="2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ия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93"/>
        </w:trPr>
        <w:tc>
          <w:tcPr>
            <w:tcW w:w="1460" w:type="dxa"/>
            <w:gridSpan w:val="2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04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7C34F7" w:rsidRDefault="00B15F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показатель</w:t>
            </w: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«дорожной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(«дорожная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 старте</w:t>
            </w: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карта»)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карты»</w:t>
            </w: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1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1460" w:type="dxa"/>
            <w:gridSpan w:val="2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14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Кадровые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gridSpan w:val="2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6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имеющих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образование, в общей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имеющих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педагогической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направленности (профиля),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численности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которым по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аттестации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присвоена квалификационная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категория, в общей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в том числе: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первая;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высшая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в общей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6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педагогический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6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846" w:bottom="787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20"/>
      </w:tblGrid>
      <w:tr w:rsidR="007C34F7">
        <w:trPr>
          <w:trHeight w:val="230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стаж работы которых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составляет: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до 5 лет;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600" w:type="dxa"/>
            <w:vAlign w:val="bottom"/>
          </w:tcPr>
          <w:p w:rsidR="007C34F7" w:rsidRDefault="00B15FF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свыше 30 лет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396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720" w:type="dxa"/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Чел./%</w:t>
            </w:r>
          </w:p>
        </w:tc>
      </w:tr>
      <w:tr w:rsidR="007C34F7">
        <w:trPr>
          <w:trHeight w:val="230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</w:tbl>
    <w:p w:rsidR="007C34F7" w:rsidRDefault="00E979D7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448945</wp:posOffset>
                </wp:positionV>
                <wp:extent cx="0" cy="58420"/>
                <wp:effectExtent l="5080" t="10795" r="13970" b="6985"/>
                <wp:wrapNone/>
                <wp:docPr id="1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5pt,35.35pt" to="56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" o:allowincell="f" strokecolor="#222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454025</wp:posOffset>
                </wp:positionV>
                <wp:extent cx="6309995" cy="0"/>
                <wp:effectExtent l="10160" t="6350" r="13970" b="12700"/>
                <wp:wrapNone/>
                <wp:docPr id="1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3pt,35.75pt" to="553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LCFAIAACoEAAAOAAAAZHJzL2Uyb0RvYy54bWysU8GO2yAQvVfqPyDuWduJN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1629410</wp:posOffset>
                </wp:positionH>
                <wp:positionV relativeFrom="page">
                  <wp:posOffset>1142365</wp:posOffset>
                </wp:positionV>
                <wp:extent cx="5395595" cy="0"/>
                <wp:effectExtent l="10160" t="8890" r="13970" b="10160"/>
                <wp:wrapNone/>
                <wp:docPr id="1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8.3pt,89.95pt" to="553.1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u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1629410</wp:posOffset>
                </wp:positionH>
                <wp:positionV relativeFrom="page">
                  <wp:posOffset>3439795</wp:posOffset>
                </wp:positionV>
                <wp:extent cx="5395595" cy="0"/>
                <wp:effectExtent l="10160" t="10795" r="13970" b="8255"/>
                <wp:wrapNone/>
                <wp:docPr id="1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8.3pt,270.85pt" to="553.1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/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" o:allowincell="f" strokecolor="#222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1629410</wp:posOffset>
                </wp:positionH>
                <wp:positionV relativeFrom="page">
                  <wp:posOffset>5735320</wp:posOffset>
                </wp:positionV>
                <wp:extent cx="5395595" cy="0"/>
                <wp:effectExtent l="10160" t="10795" r="13970" b="8255"/>
                <wp:wrapNone/>
                <wp:docPr id="1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8.3pt,451.6pt" to="553.1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507365</wp:posOffset>
                </wp:positionV>
                <wp:extent cx="0" cy="9344660"/>
                <wp:effectExtent l="13970" t="12065" r="5080" b="6350"/>
                <wp:wrapNone/>
                <wp:docPr id="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4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39.95pt" to="56.6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CZEgIAACk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448945</wp:posOffset>
                </wp:positionV>
                <wp:extent cx="0" cy="9403080"/>
                <wp:effectExtent l="5080" t="10795" r="13970" b="6350"/>
                <wp:wrapNone/>
                <wp:docPr id="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8.65pt,35.35pt" to="128.6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gSEgIAACk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448945</wp:posOffset>
                </wp:positionV>
                <wp:extent cx="0" cy="9403080"/>
                <wp:effectExtent l="5715" t="10795" r="13335" b="6350"/>
                <wp:wrapNone/>
                <wp:docPr id="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5.95pt,35.35pt" to="265.9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i8EgIAACk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448945</wp:posOffset>
                </wp:positionV>
                <wp:extent cx="0" cy="9403080"/>
                <wp:effectExtent l="5715" t="10795" r="13335" b="6350"/>
                <wp:wrapNone/>
                <wp:docPr id="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7pt,35.35pt" to="350.7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iGEgIAACkEAAAOAAAAZHJzL2Uyb0RvYy54bWysU8GO2yAQvVfqPyDuie2s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5347335</wp:posOffset>
                </wp:positionH>
                <wp:positionV relativeFrom="page">
                  <wp:posOffset>448945</wp:posOffset>
                </wp:positionV>
                <wp:extent cx="0" cy="9403080"/>
                <wp:effectExtent l="13335" t="10795" r="5715" b="6350"/>
                <wp:wrapNone/>
                <wp:docPr id="5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1.05pt,35.35pt" to="421.0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448945</wp:posOffset>
                </wp:positionV>
                <wp:extent cx="0" cy="9403080"/>
                <wp:effectExtent l="5715" t="10795" r="13335" b="6350"/>
                <wp:wrapNone/>
                <wp:docPr id="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4.7pt,35.35pt" to="494.7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" o:allowincell="f" strokecolor="#222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448945</wp:posOffset>
                </wp:positionV>
                <wp:extent cx="0" cy="9403080"/>
                <wp:effectExtent l="10160" t="10795" r="8890" b="6350"/>
                <wp:wrapNone/>
                <wp:docPr id="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3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8pt,35.35pt" to="552.8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c3EwIAACoEAAAOAAAAZHJzL2Uyb0RvYy54bWysU8GO2jAQvVfqP1i+QxJIKU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" o:allowincell="f" strokecolor="#222" strokeweight=".72pt">
                <w10:wrap anchorx="page" anchory="page"/>
              </v:line>
            </w:pict>
          </mc:Fallback>
        </mc:AlternateContent>
      </w:r>
    </w:p>
    <w:p w:rsidR="007C34F7" w:rsidRDefault="00B15FFB">
      <w:pPr>
        <w:numPr>
          <w:ilvl w:val="0"/>
          <w:numId w:val="20"/>
        </w:numPr>
        <w:tabs>
          <w:tab w:val="left" w:pos="1376"/>
        </w:tabs>
        <w:spacing w:line="252" w:lineRule="auto"/>
        <w:ind w:left="1220" w:right="5860" w:hanging="1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</w:t>
      </w:r>
    </w:p>
    <w:p w:rsidR="007C34F7" w:rsidRDefault="007C34F7">
      <w:pPr>
        <w:spacing w:line="6" w:lineRule="exact"/>
        <w:rPr>
          <w:rFonts w:eastAsia="Times New Roman"/>
          <w:sz w:val="19"/>
          <w:szCs w:val="19"/>
        </w:rPr>
      </w:pPr>
    </w:p>
    <w:p w:rsidR="007C34F7" w:rsidRDefault="00B15FFB">
      <w:pPr>
        <w:numPr>
          <w:ilvl w:val="0"/>
          <w:numId w:val="20"/>
        </w:numPr>
        <w:tabs>
          <w:tab w:val="left" w:pos="1376"/>
        </w:tabs>
        <w:spacing w:line="253" w:lineRule="auto"/>
        <w:ind w:left="1220" w:right="6100" w:hanging="1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административно-хозяйственных работников</w:t>
      </w:r>
    </w:p>
    <w:p w:rsidR="007C34F7" w:rsidRDefault="007C34F7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20"/>
      </w:tblGrid>
      <w:tr w:rsidR="007C34F7">
        <w:trPr>
          <w:trHeight w:val="230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720" w:type="dxa"/>
            <w:vAlign w:val="bottom"/>
          </w:tcPr>
          <w:p w:rsidR="007C34F7" w:rsidRDefault="00B15F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Чел./%</w:t>
            </w:r>
          </w:p>
        </w:tc>
      </w:tr>
      <w:tr w:rsidR="007C34F7">
        <w:trPr>
          <w:trHeight w:val="231"/>
        </w:trPr>
        <w:tc>
          <w:tcPr>
            <w:tcW w:w="2600" w:type="dxa"/>
            <w:vAlign w:val="bottom"/>
          </w:tcPr>
          <w:p w:rsidR="007C34F7" w:rsidRDefault="00B15F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72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</w:tbl>
    <w:p w:rsidR="007C34F7" w:rsidRDefault="007C34F7">
      <w:pPr>
        <w:spacing w:line="11" w:lineRule="exact"/>
        <w:rPr>
          <w:sz w:val="20"/>
          <w:szCs w:val="20"/>
        </w:rPr>
      </w:pPr>
    </w:p>
    <w:p w:rsidR="007C34F7" w:rsidRDefault="00B15FFB">
      <w:pPr>
        <w:numPr>
          <w:ilvl w:val="0"/>
          <w:numId w:val="21"/>
        </w:numPr>
        <w:tabs>
          <w:tab w:val="left" w:pos="1376"/>
        </w:tabs>
        <w:spacing w:line="252" w:lineRule="auto"/>
        <w:ind w:left="1220" w:right="5860" w:hanging="1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</w:t>
      </w:r>
    </w:p>
    <w:p w:rsidR="007C34F7" w:rsidRDefault="007C34F7">
      <w:pPr>
        <w:spacing w:line="6" w:lineRule="exact"/>
        <w:rPr>
          <w:rFonts w:eastAsia="Times New Roman"/>
          <w:sz w:val="19"/>
          <w:szCs w:val="19"/>
        </w:rPr>
      </w:pPr>
    </w:p>
    <w:p w:rsidR="007C34F7" w:rsidRDefault="00B15FFB">
      <w:pPr>
        <w:numPr>
          <w:ilvl w:val="0"/>
          <w:numId w:val="21"/>
        </w:numPr>
        <w:tabs>
          <w:tab w:val="left" w:pos="1376"/>
        </w:tabs>
        <w:spacing w:line="253" w:lineRule="auto"/>
        <w:ind w:left="1220" w:right="6100" w:hanging="1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административно-хозяйственных работников</w:t>
      </w:r>
    </w:p>
    <w:p w:rsidR="007C34F7" w:rsidRDefault="007C34F7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780"/>
      </w:tblGrid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5780" w:type="dxa"/>
            <w:vAlign w:val="bottom"/>
          </w:tcPr>
          <w:p w:rsidR="007C34F7" w:rsidRDefault="00B15F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</w:tr>
      <w:tr w:rsidR="007C34F7">
        <w:trPr>
          <w:trHeight w:val="231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своевременно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прошедших повышение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по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720" w:type="dxa"/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осуществлению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условиях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общего образования, в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численности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720" w:type="dxa"/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 и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административно-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хозяйственных работников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83"/>
        </w:trPr>
        <w:tc>
          <w:tcPr>
            <w:tcW w:w="27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5780" w:type="dxa"/>
            <w:vAlign w:val="bottom"/>
          </w:tcPr>
          <w:p w:rsidR="007C34F7" w:rsidRDefault="00B15F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720" w:type="dxa"/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охваченных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непрерывным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1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профессиональным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образованием: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–обучающие семинары,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720" w:type="dxa"/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стажировки;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вне программ повышения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83"/>
        </w:trPr>
        <w:tc>
          <w:tcPr>
            <w:tcW w:w="272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</w:tr>
      <w:tr w:rsidR="007C34F7">
        <w:trPr>
          <w:trHeight w:val="293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5780" w:type="dxa"/>
            <w:vAlign w:val="bottom"/>
          </w:tcPr>
          <w:p w:rsidR="007C34F7" w:rsidRDefault="00B15F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</w:tr>
      <w:tr w:rsidR="007C34F7">
        <w:trPr>
          <w:trHeight w:val="230"/>
        </w:trPr>
        <w:tc>
          <w:tcPr>
            <w:tcW w:w="2720" w:type="dxa"/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</w:tr>
      <w:tr w:rsidR="007C34F7">
        <w:trPr>
          <w:trHeight w:val="228"/>
        </w:trPr>
        <w:tc>
          <w:tcPr>
            <w:tcW w:w="2720" w:type="dxa"/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реализовавших</w:t>
            </w:r>
          </w:p>
        </w:tc>
        <w:tc>
          <w:tcPr>
            <w:tcW w:w="5780" w:type="dxa"/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</w:tr>
    </w:tbl>
    <w:p w:rsidR="007C34F7" w:rsidRDefault="00E979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58420</wp:posOffset>
                </wp:positionV>
                <wp:extent cx="6309995" cy="0"/>
                <wp:effectExtent l="10160" t="10795" r="13970" b="8255"/>
                <wp:wrapNone/>
                <wp:docPr id="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7pt,4.6pt" to="48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" o:allowincell="f" strokecolor="#222" strokeweight=".25397mm"/>
            </w:pict>
          </mc:Fallback>
        </mc:AlternateContent>
      </w:r>
    </w:p>
    <w:p w:rsidR="007C34F7" w:rsidRDefault="007C34F7">
      <w:pPr>
        <w:sectPr w:rsidR="007C34F7">
          <w:pgSz w:w="11900" w:h="16838"/>
          <w:pgMar w:top="791" w:right="846" w:bottom="85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1680"/>
        <w:gridCol w:w="1420"/>
        <w:gridCol w:w="1460"/>
        <w:gridCol w:w="1160"/>
        <w:gridCol w:w="30"/>
      </w:tblGrid>
      <w:tr w:rsidR="007C34F7">
        <w:trPr>
          <w:trHeight w:val="91"/>
        </w:trPr>
        <w:tc>
          <w:tcPr>
            <w:tcW w:w="146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методические проекты под</w:t>
            </w:r>
          </w:p>
        </w:tc>
        <w:tc>
          <w:tcPr>
            <w:tcW w:w="16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34F7">
        <w:trPr>
          <w:trHeight w:val="202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 ученых или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партнерских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являющихся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победителями или призерами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конкурса «Учитель года»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являющихся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победителями или призерами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 конкурсов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имеющих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публикации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изданиях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региональном или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федеральном уровнях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ведущих личную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страничку на сайте школы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Психолого-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педагогов-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психологов в штатном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расписании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1460" w:type="dxa"/>
            <w:vMerge w:val="restart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 условия</w:t>
            </w: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32"/>
        </w:trPr>
        <w:tc>
          <w:tcPr>
            <w:tcW w:w="1460" w:type="dxa"/>
            <w:vMerge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педагогов-</w:t>
            </w:r>
          </w:p>
        </w:tc>
        <w:tc>
          <w:tcPr>
            <w:tcW w:w="16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социальных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педагогических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с вмененным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функционалом тьютора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общем количестве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мероприятий,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курируемых педагогом-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психологом в Программе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мероприятий,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курируемых педагогом-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психологом в Программе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и развития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курсов внеурочной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разработанных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участии (соавторстве)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педагога-психолога в общем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объеме курсов внеурочной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846" w:bottom="919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1680"/>
        <w:gridCol w:w="1420"/>
        <w:gridCol w:w="1460"/>
        <w:gridCol w:w="1160"/>
        <w:gridCol w:w="30"/>
      </w:tblGrid>
      <w:tr w:rsidR="007C34F7">
        <w:trPr>
          <w:trHeight w:val="91"/>
        </w:trPr>
        <w:tc>
          <w:tcPr>
            <w:tcW w:w="1460" w:type="dxa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плане</w:t>
            </w:r>
          </w:p>
        </w:tc>
        <w:tc>
          <w:tcPr>
            <w:tcW w:w="16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2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дополнительных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программ на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базе школы, разработанных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участии (соавторстве)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оборудованного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приспособленного для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 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обучающимися, родителями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оборудованных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Имеется/не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пространств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психологической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разгрузки; рекреационных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9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Материально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компьютеров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расчете на одного учащегося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</w:t>
            </w: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30"/>
        </w:trPr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Оснащенность учебных</w:t>
            </w:r>
          </w:p>
        </w:tc>
        <w:tc>
          <w:tcPr>
            <w:tcW w:w="168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1"/>
        </w:trPr>
        <w:tc>
          <w:tcPr>
            <w:tcW w:w="14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0"/>
        </w:trPr>
        <w:tc>
          <w:tcPr>
            <w:tcW w:w="14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кабинетов (в соответствии 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16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ФГОС/федеральными или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региональными требованиями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читального зала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/ нет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библиотеки, в том числе: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обеспечением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работы на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стационарных компьютерах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использования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переносных компьютеров;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медиатекой;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оснащенного средствами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сканирования 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распознавания текстов;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выходом в интернет 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компьютеров,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расположенных в помещении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библиотеки;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 возможностью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размножения печатных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бумажных материалов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Численность/удельный вес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учащихся,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которым обеспечена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пользоваться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широкополосным интернетом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 2 Мб/с), в общей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учащихся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которых осуществляется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деятельность, в расчете на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учащегося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5"/>
        </w:trPr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6"/>
        </w:trPr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Учебно-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Ед./%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78"/>
        </w:trPr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ectPr w:rsidR="007C34F7">
          <w:pgSz w:w="11900" w:h="16838"/>
          <w:pgMar w:top="687" w:right="846" w:bottom="102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1680"/>
        <w:gridCol w:w="1420"/>
        <w:gridCol w:w="1460"/>
        <w:gridCol w:w="1160"/>
        <w:gridCol w:w="30"/>
      </w:tblGrid>
      <w:tr w:rsidR="007C34F7">
        <w:trPr>
          <w:trHeight w:val="91"/>
        </w:trPr>
        <w:tc>
          <w:tcPr>
            <w:tcW w:w="1460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методическое</w:t>
            </w:r>
          </w:p>
        </w:tc>
        <w:tc>
          <w:tcPr>
            <w:tcW w:w="2760" w:type="dxa"/>
            <w:vMerge w:val="restart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и учебно-</w:t>
            </w:r>
          </w:p>
        </w:tc>
        <w:tc>
          <w:tcPr>
            <w:tcW w:w="168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0"/>
        </w:trPr>
        <w:tc>
          <w:tcPr>
            <w:tcW w:w="1460" w:type="dxa"/>
            <w:vMerge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34F7">
        <w:trPr>
          <w:trHeight w:val="207"/>
        </w:trPr>
        <w:tc>
          <w:tcPr>
            <w:tcW w:w="1460" w:type="dxa"/>
            <w:vMerge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 в общем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ное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B15F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6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библиотечного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фонда, состоящих на учете,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расчете на одного учащегося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справочной литературы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общем количестве единиц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библиотечного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фонда, состоящих на учете,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расчете на одного учащегося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научно-популярной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 в общем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количестве единиц хранения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библиотечного фонда,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состоящих на учете, в расчете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одного учащегося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используемых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учебников и учебных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т/не соответствуе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пособий федеральному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перечню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общедоступного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аннотированного перечня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ресурсов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единиц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ресурсов,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 при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рабочих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по предметам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плана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единиц цифровых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программных продуктов,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 при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плана внеурочной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единиц цифровых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программных продуктов,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 для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проектной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93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содержания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Соответствует/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1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сайта требованиям статьи 29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28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закона № 273-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ФЗ «Об образовании в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230"/>
        </w:trPr>
        <w:tc>
          <w:tcPr>
            <w:tcW w:w="1460" w:type="dxa"/>
            <w:tcBorders>
              <w:left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222222"/>
            </w:tcBorders>
            <w:vAlign w:val="bottom"/>
          </w:tcPr>
          <w:p w:rsidR="007C34F7" w:rsidRDefault="00B15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168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  <w:tr w:rsidR="007C34F7">
        <w:trPr>
          <w:trHeight w:val="83"/>
        </w:trPr>
        <w:tc>
          <w:tcPr>
            <w:tcW w:w="1460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222222"/>
              <w:right w:val="single" w:sz="8" w:space="0" w:color="222222"/>
            </w:tcBorders>
            <w:vAlign w:val="bottom"/>
          </w:tcPr>
          <w:p w:rsidR="007C34F7" w:rsidRDefault="007C34F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34F7" w:rsidRDefault="007C34F7">
            <w:pPr>
              <w:rPr>
                <w:sz w:val="1"/>
                <w:szCs w:val="1"/>
              </w:rPr>
            </w:pPr>
          </w:p>
        </w:tc>
      </w:tr>
    </w:tbl>
    <w:p w:rsidR="007C34F7" w:rsidRDefault="007C34F7">
      <w:pPr>
        <w:spacing w:line="200" w:lineRule="exact"/>
        <w:rPr>
          <w:sz w:val="20"/>
          <w:szCs w:val="20"/>
        </w:rPr>
      </w:pPr>
    </w:p>
    <w:p w:rsidR="007C34F7" w:rsidRDefault="007C34F7">
      <w:pPr>
        <w:spacing w:line="200" w:lineRule="exact"/>
        <w:rPr>
          <w:sz w:val="20"/>
          <w:szCs w:val="20"/>
        </w:rPr>
      </w:pPr>
    </w:p>
    <w:p w:rsidR="007C34F7" w:rsidRDefault="007C34F7">
      <w:pPr>
        <w:spacing w:line="200" w:lineRule="exact"/>
        <w:rPr>
          <w:sz w:val="20"/>
          <w:szCs w:val="20"/>
        </w:rPr>
      </w:pPr>
    </w:p>
    <w:p w:rsidR="00842CD7" w:rsidRDefault="00842CD7" w:rsidP="0009183F">
      <w:pPr>
        <w:rPr>
          <w:rFonts w:eastAsia="Times New Roman"/>
          <w:sz w:val="20"/>
          <w:szCs w:val="20"/>
        </w:rPr>
      </w:pPr>
    </w:p>
    <w:p w:rsidR="00842CD7" w:rsidRDefault="00842CD7">
      <w:pPr>
        <w:ind w:left="8700"/>
        <w:rPr>
          <w:rFonts w:eastAsia="Times New Roman"/>
          <w:sz w:val="20"/>
          <w:szCs w:val="20"/>
        </w:rPr>
      </w:pPr>
    </w:p>
    <w:p w:rsidR="00B15FFB" w:rsidRDefault="00B15FFB">
      <w:pPr>
        <w:ind w:left="8700"/>
        <w:rPr>
          <w:rFonts w:eastAsia="Times New Roman"/>
          <w:sz w:val="20"/>
          <w:szCs w:val="20"/>
        </w:rPr>
      </w:pPr>
    </w:p>
    <w:p w:rsidR="007C34F7" w:rsidRDefault="007C34F7">
      <w:pPr>
        <w:ind w:left="8700"/>
        <w:rPr>
          <w:sz w:val="20"/>
          <w:szCs w:val="20"/>
        </w:rPr>
      </w:pPr>
    </w:p>
    <w:p w:rsidR="007C34F7" w:rsidRDefault="007C34F7">
      <w:pPr>
        <w:sectPr w:rsidR="007C34F7">
          <w:pgSz w:w="11900" w:h="16838"/>
          <w:pgMar w:top="687" w:right="846" w:bottom="685" w:left="1120" w:header="0" w:footer="0" w:gutter="0"/>
          <w:cols w:space="720" w:equalWidth="0">
            <w:col w:w="9940"/>
          </w:cols>
        </w:sectPr>
      </w:pPr>
    </w:p>
    <w:p w:rsidR="007C34F7" w:rsidRDefault="007C34F7" w:rsidP="0009183F">
      <w:pPr>
        <w:tabs>
          <w:tab w:val="left" w:pos="800"/>
        </w:tabs>
        <w:ind w:right="4886"/>
        <w:rPr>
          <w:sz w:val="20"/>
          <w:szCs w:val="20"/>
        </w:rPr>
      </w:pPr>
    </w:p>
    <w:sectPr w:rsidR="007C34F7" w:rsidSect="007C34F7">
      <w:type w:val="continuous"/>
      <w:pgSz w:w="11900" w:h="16838"/>
      <w:pgMar w:top="802" w:right="1440" w:bottom="1440" w:left="1210" w:header="0" w:footer="0" w:gutter="0"/>
      <w:cols w:space="720" w:equalWidth="0">
        <w:col w:w="9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133067B2"/>
    <w:lvl w:ilvl="0" w:tplc="AF92F39C">
      <w:start w:val="1"/>
      <w:numFmt w:val="decimal"/>
      <w:lvlText w:val="%1."/>
      <w:lvlJc w:val="left"/>
    </w:lvl>
    <w:lvl w:ilvl="1" w:tplc="3224E814">
      <w:numFmt w:val="decimal"/>
      <w:lvlText w:val=""/>
      <w:lvlJc w:val="left"/>
    </w:lvl>
    <w:lvl w:ilvl="2" w:tplc="EB0E2ACA">
      <w:numFmt w:val="decimal"/>
      <w:lvlText w:val=""/>
      <w:lvlJc w:val="left"/>
    </w:lvl>
    <w:lvl w:ilvl="3" w:tplc="073A7662">
      <w:numFmt w:val="decimal"/>
      <w:lvlText w:val=""/>
      <w:lvlJc w:val="left"/>
    </w:lvl>
    <w:lvl w:ilvl="4" w:tplc="2B2241D0">
      <w:numFmt w:val="decimal"/>
      <w:lvlText w:val=""/>
      <w:lvlJc w:val="left"/>
    </w:lvl>
    <w:lvl w:ilvl="5" w:tplc="26084E64">
      <w:numFmt w:val="decimal"/>
      <w:lvlText w:val=""/>
      <w:lvlJc w:val="left"/>
    </w:lvl>
    <w:lvl w:ilvl="6" w:tplc="C5862564">
      <w:numFmt w:val="decimal"/>
      <w:lvlText w:val=""/>
      <w:lvlJc w:val="left"/>
    </w:lvl>
    <w:lvl w:ilvl="7" w:tplc="C3ECB21A">
      <w:numFmt w:val="decimal"/>
      <w:lvlText w:val=""/>
      <w:lvlJc w:val="left"/>
    </w:lvl>
    <w:lvl w:ilvl="8" w:tplc="1990F7D8">
      <w:numFmt w:val="decimal"/>
      <w:lvlText w:val=""/>
      <w:lvlJc w:val="left"/>
    </w:lvl>
  </w:abstractNum>
  <w:abstractNum w:abstractNumId="1">
    <w:nsid w:val="0000074D"/>
    <w:multiLevelType w:val="hybridMultilevel"/>
    <w:tmpl w:val="3DBCC8BC"/>
    <w:lvl w:ilvl="0" w:tplc="5F9A0908">
      <w:start w:val="1"/>
      <w:numFmt w:val="bullet"/>
      <w:lvlText w:val="\endash "/>
      <w:lvlJc w:val="left"/>
    </w:lvl>
    <w:lvl w:ilvl="1" w:tplc="D8DAAC4C">
      <w:numFmt w:val="decimal"/>
      <w:lvlText w:val=""/>
      <w:lvlJc w:val="left"/>
    </w:lvl>
    <w:lvl w:ilvl="2" w:tplc="6CF6A014">
      <w:numFmt w:val="decimal"/>
      <w:lvlText w:val=""/>
      <w:lvlJc w:val="left"/>
    </w:lvl>
    <w:lvl w:ilvl="3" w:tplc="BF84D672">
      <w:numFmt w:val="decimal"/>
      <w:lvlText w:val=""/>
      <w:lvlJc w:val="left"/>
    </w:lvl>
    <w:lvl w:ilvl="4" w:tplc="5FB884F2">
      <w:numFmt w:val="decimal"/>
      <w:lvlText w:val=""/>
      <w:lvlJc w:val="left"/>
    </w:lvl>
    <w:lvl w:ilvl="5" w:tplc="A39AD140">
      <w:numFmt w:val="decimal"/>
      <w:lvlText w:val=""/>
      <w:lvlJc w:val="left"/>
    </w:lvl>
    <w:lvl w:ilvl="6" w:tplc="2084C428">
      <w:numFmt w:val="decimal"/>
      <w:lvlText w:val=""/>
      <w:lvlJc w:val="left"/>
    </w:lvl>
    <w:lvl w:ilvl="7" w:tplc="A53A50A8">
      <w:numFmt w:val="decimal"/>
      <w:lvlText w:val=""/>
      <w:lvlJc w:val="left"/>
    </w:lvl>
    <w:lvl w:ilvl="8" w:tplc="A96E57A0">
      <w:numFmt w:val="decimal"/>
      <w:lvlText w:val=""/>
      <w:lvlJc w:val="left"/>
    </w:lvl>
  </w:abstractNum>
  <w:abstractNum w:abstractNumId="2">
    <w:nsid w:val="00001238"/>
    <w:multiLevelType w:val="hybridMultilevel"/>
    <w:tmpl w:val="6BE219B2"/>
    <w:lvl w:ilvl="0" w:tplc="03C601C2">
      <w:start w:val="1"/>
      <w:numFmt w:val="bullet"/>
      <w:lvlText w:val="С"/>
      <w:lvlJc w:val="left"/>
    </w:lvl>
    <w:lvl w:ilvl="1" w:tplc="ED6E42B6">
      <w:numFmt w:val="decimal"/>
      <w:lvlText w:val=""/>
      <w:lvlJc w:val="left"/>
    </w:lvl>
    <w:lvl w:ilvl="2" w:tplc="CEFC4E1C">
      <w:numFmt w:val="decimal"/>
      <w:lvlText w:val=""/>
      <w:lvlJc w:val="left"/>
    </w:lvl>
    <w:lvl w:ilvl="3" w:tplc="F884621C">
      <w:numFmt w:val="decimal"/>
      <w:lvlText w:val=""/>
      <w:lvlJc w:val="left"/>
    </w:lvl>
    <w:lvl w:ilvl="4" w:tplc="572E16C8">
      <w:numFmt w:val="decimal"/>
      <w:lvlText w:val=""/>
      <w:lvlJc w:val="left"/>
    </w:lvl>
    <w:lvl w:ilvl="5" w:tplc="44E0ACAE">
      <w:numFmt w:val="decimal"/>
      <w:lvlText w:val=""/>
      <w:lvlJc w:val="left"/>
    </w:lvl>
    <w:lvl w:ilvl="6" w:tplc="1A58121C">
      <w:numFmt w:val="decimal"/>
      <w:lvlText w:val=""/>
      <w:lvlJc w:val="left"/>
    </w:lvl>
    <w:lvl w:ilvl="7" w:tplc="F7F629D0">
      <w:numFmt w:val="decimal"/>
      <w:lvlText w:val=""/>
      <w:lvlJc w:val="left"/>
    </w:lvl>
    <w:lvl w:ilvl="8" w:tplc="5C686AA0">
      <w:numFmt w:val="decimal"/>
      <w:lvlText w:val=""/>
      <w:lvlJc w:val="left"/>
    </w:lvl>
  </w:abstractNum>
  <w:abstractNum w:abstractNumId="3">
    <w:nsid w:val="00001547"/>
    <w:multiLevelType w:val="hybridMultilevel"/>
    <w:tmpl w:val="E1307F00"/>
    <w:lvl w:ilvl="0" w:tplc="92FEA78C">
      <w:start w:val="3"/>
      <w:numFmt w:val="decimal"/>
      <w:lvlText w:val="%1."/>
      <w:lvlJc w:val="left"/>
    </w:lvl>
    <w:lvl w:ilvl="1" w:tplc="2AB6FC64">
      <w:numFmt w:val="decimal"/>
      <w:lvlText w:val=""/>
      <w:lvlJc w:val="left"/>
    </w:lvl>
    <w:lvl w:ilvl="2" w:tplc="52982228">
      <w:numFmt w:val="decimal"/>
      <w:lvlText w:val=""/>
      <w:lvlJc w:val="left"/>
    </w:lvl>
    <w:lvl w:ilvl="3" w:tplc="BA3E847C">
      <w:numFmt w:val="decimal"/>
      <w:lvlText w:val=""/>
      <w:lvlJc w:val="left"/>
    </w:lvl>
    <w:lvl w:ilvl="4" w:tplc="18F4B36E">
      <w:numFmt w:val="decimal"/>
      <w:lvlText w:val=""/>
      <w:lvlJc w:val="left"/>
    </w:lvl>
    <w:lvl w:ilvl="5" w:tplc="2B188F34">
      <w:numFmt w:val="decimal"/>
      <w:lvlText w:val=""/>
      <w:lvlJc w:val="left"/>
    </w:lvl>
    <w:lvl w:ilvl="6" w:tplc="5C42ECD2">
      <w:numFmt w:val="decimal"/>
      <w:lvlText w:val=""/>
      <w:lvlJc w:val="left"/>
    </w:lvl>
    <w:lvl w:ilvl="7" w:tplc="BA68BDA6">
      <w:numFmt w:val="decimal"/>
      <w:lvlText w:val=""/>
      <w:lvlJc w:val="left"/>
    </w:lvl>
    <w:lvl w:ilvl="8" w:tplc="2DE28A20">
      <w:numFmt w:val="decimal"/>
      <w:lvlText w:val=""/>
      <w:lvlJc w:val="left"/>
    </w:lvl>
  </w:abstractNum>
  <w:abstractNum w:abstractNumId="4">
    <w:nsid w:val="000026A6"/>
    <w:multiLevelType w:val="hybridMultilevel"/>
    <w:tmpl w:val="55308160"/>
    <w:lvl w:ilvl="0" w:tplc="E7321816">
      <w:start w:val="1"/>
      <w:numFmt w:val="bullet"/>
      <w:lvlText w:val="\endash "/>
      <w:lvlJc w:val="left"/>
    </w:lvl>
    <w:lvl w:ilvl="1" w:tplc="886643E2">
      <w:numFmt w:val="decimal"/>
      <w:lvlText w:val=""/>
      <w:lvlJc w:val="left"/>
    </w:lvl>
    <w:lvl w:ilvl="2" w:tplc="AE64AC8C">
      <w:numFmt w:val="decimal"/>
      <w:lvlText w:val=""/>
      <w:lvlJc w:val="left"/>
    </w:lvl>
    <w:lvl w:ilvl="3" w:tplc="0E72A216">
      <w:numFmt w:val="decimal"/>
      <w:lvlText w:val=""/>
      <w:lvlJc w:val="left"/>
    </w:lvl>
    <w:lvl w:ilvl="4" w:tplc="91143E02">
      <w:numFmt w:val="decimal"/>
      <w:lvlText w:val=""/>
      <w:lvlJc w:val="left"/>
    </w:lvl>
    <w:lvl w:ilvl="5" w:tplc="5D4C958A">
      <w:numFmt w:val="decimal"/>
      <w:lvlText w:val=""/>
      <w:lvlJc w:val="left"/>
    </w:lvl>
    <w:lvl w:ilvl="6" w:tplc="5290EE60">
      <w:numFmt w:val="decimal"/>
      <w:lvlText w:val=""/>
      <w:lvlJc w:val="left"/>
    </w:lvl>
    <w:lvl w:ilvl="7" w:tplc="7D4069D6">
      <w:numFmt w:val="decimal"/>
      <w:lvlText w:val=""/>
      <w:lvlJc w:val="left"/>
    </w:lvl>
    <w:lvl w:ilvl="8" w:tplc="9594EF4A">
      <w:numFmt w:val="decimal"/>
      <w:lvlText w:val=""/>
      <w:lvlJc w:val="left"/>
    </w:lvl>
  </w:abstractNum>
  <w:abstractNum w:abstractNumId="5">
    <w:nsid w:val="00002D12"/>
    <w:multiLevelType w:val="hybridMultilevel"/>
    <w:tmpl w:val="547C8A90"/>
    <w:lvl w:ilvl="0" w:tplc="3F24B288">
      <w:start w:val="1"/>
      <w:numFmt w:val="bullet"/>
      <w:lvlText w:val="\endash "/>
      <w:lvlJc w:val="left"/>
    </w:lvl>
    <w:lvl w:ilvl="1" w:tplc="977CD8B6">
      <w:start w:val="1"/>
      <w:numFmt w:val="bullet"/>
      <w:lvlText w:val="\endash "/>
      <w:lvlJc w:val="left"/>
    </w:lvl>
    <w:lvl w:ilvl="2" w:tplc="390621B4">
      <w:start w:val="1"/>
      <w:numFmt w:val="bullet"/>
      <w:lvlText w:val="\endash "/>
      <w:lvlJc w:val="left"/>
    </w:lvl>
    <w:lvl w:ilvl="3" w:tplc="633456D4">
      <w:numFmt w:val="decimal"/>
      <w:lvlText w:val=""/>
      <w:lvlJc w:val="left"/>
    </w:lvl>
    <w:lvl w:ilvl="4" w:tplc="95E26884">
      <w:numFmt w:val="decimal"/>
      <w:lvlText w:val=""/>
      <w:lvlJc w:val="left"/>
    </w:lvl>
    <w:lvl w:ilvl="5" w:tplc="F53ECB94">
      <w:numFmt w:val="decimal"/>
      <w:lvlText w:val=""/>
      <w:lvlJc w:val="left"/>
    </w:lvl>
    <w:lvl w:ilvl="6" w:tplc="878EB4E8">
      <w:numFmt w:val="decimal"/>
      <w:lvlText w:val=""/>
      <w:lvlJc w:val="left"/>
    </w:lvl>
    <w:lvl w:ilvl="7" w:tplc="AA5C2C8E">
      <w:numFmt w:val="decimal"/>
      <w:lvlText w:val=""/>
      <w:lvlJc w:val="left"/>
    </w:lvl>
    <w:lvl w:ilvl="8" w:tplc="AB9AA0FA">
      <w:numFmt w:val="decimal"/>
      <w:lvlText w:val=""/>
      <w:lvlJc w:val="left"/>
    </w:lvl>
  </w:abstractNum>
  <w:abstractNum w:abstractNumId="6">
    <w:nsid w:val="0000305E"/>
    <w:multiLevelType w:val="hybridMultilevel"/>
    <w:tmpl w:val="E5E62524"/>
    <w:lvl w:ilvl="0" w:tplc="2CD66644">
      <w:start w:val="1"/>
      <w:numFmt w:val="bullet"/>
      <w:lvlText w:val="\endash "/>
      <w:lvlJc w:val="left"/>
    </w:lvl>
    <w:lvl w:ilvl="1" w:tplc="CF2C71D2">
      <w:start w:val="1"/>
      <w:numFmt w:val="bullet"/>
      <w:lvlText w:val="\endash "/>
      <w:lvlJc w:val="left"/>
    </w:lvl>
    <w:lvl w:ilvl="2" w:tplc="1A70A958">
      <w:start w:val="1"/>
      <w:numFmt w:val="bullet"/>
      <w:lvlText w:val="\endash "/>
      <w:lvlJc w:val="left"/>
    </w:lvl>
    <w:lvl w:ilvl="3" w:tplc="350ED332">
      <w:start w:val="1"/>
      <w:numFmt w:val="bullet"/>
      <w:lvlText w:val="\endash "/>
      <w:lvlJc w:val="left"/>
    </w:lvl>
    <w:lvl w:ilvl="4" w:tplc="CE90EF9A">
      <w:start w:val="1"/>
      <w:numFmt w:val="bullet"/>
      <w:lvlText w:val="\endash "/>
      <w:lvlJc w:val="left"/>
    </w:lvl>
    <w:lvl w:ilvl="5" w:tplc="9738B2E4">
      <w:start w:val="1"/>
      <w:numFmt w:val="bullet"/>
      <w:lvlText w:val="\endash "/>
      <w:lvlJc w:val="left"/>
    </w:lvl>
    <w:lvl w:ilvl="6" w:tplc="4D60B1CE">
      <w:numFmt w:val="decimal"/>
      <w:lvlText w:val=""/>
      <w:lvlJc w:val="left"/>
    </w:lvl>
    <w:lvl w:ilvl="7" w:tplc="BC963F3C">
      <w:numFmt w:val="decimal"/>
      <w:lvlText w:val=""/>
      <w:lvlJc w:val="left"/>
    </w:lvl>
    <w:lvl w:ilvl="8" w:tplc="64C42C22">
      <w:numFmt w:val="decimal"/>
      <w:lvlText w:val=""/>
      <w:lvlJc w:val="left"/>
    </w:lvl>
  </w:abstractNum>
  <w:abstractNum w:abstractNumId="7">
    <w:nsid w:val="000039B3"/>
    <w:multiLevelType w:val="hybridMultilevel"/>
    <w:tmpl w:val="90F0C4F6"/>
    <w:lvl w:ilvl="0" w:tplc="8942505E">
      <w:start w:val="1"/>
      <w:numFmt w:val="bullet"/>
      <w:lvlText w:val="\endash "/>
      <w:lvlJc w:val="left"/>
    </w:lvl>
    <w:lvl w:ilvl="1" w:tplc="B8E6E534">
      <w:numFmt w:val="decimal"/>
      <w:lvlText w:val=""/>
      <w:lvlJc w:val="left"/>
    </w:lvl>
    <w:lvl w:ilvl="2" w:tplc="9C3C4D3A">
      <w:numFmt w:val="decimal"/>
      <w:lvlText w:val=""/>
      <w:lvlJc w:val="left"/>
    </w:lvl>
    <w:lvl w:ilvl="3" w:tplc="0DB2D616">
      <w:numFmt w:val="decimal"/>
      <w:lvlText w:val=""/>
      <w:lvlJc w:val="left"/>
    </w:lvl>
    <w:lvl w:ilvl="4" w:tplc="A3E89610">
      <w:numFmt w:val="decimal"/>
      <w:lvlText w:val=""/>
      <w:lvlJc w:val="left"/>
    </w:lvl>
    <w:lvl w:ilvl="5" w:tplc="72B4D040">
      <w:numFmt w:val="decimal"/>
      <w:lvlText w:val=""/>
      <w:lvlJc w:val="left"/>
    </w:lvl>
    <w:lvl w:ilvl="6" w:tplc="AF6079F4">
      <w:numFmt w:val="decimal"/>
      <w:lvlText w:val=""/>
      <w:lvlJc w:val="left"/>
    </w:lvl>
    <w:lvl w:ilvl="7" w:tplc="0924F078">
      <w:numFmt w:val="decimal"/>
      <w:lvlText w:val=""/>
      <w:lvlJc w:val="left"/>
    </w:lvl>
    <w:lvl w:ilvl="8" w:tplc="F6305154">
      <w:numFmt w:val="decimal"/>
      <w:lvlText w:val=""/>
      <w:lvlJc w:val="left"/>
    </w:lvl>
  </w:abstractNum>
  <w:abstractNum w:abstractNumId="8">
    <w:nsid w:val="0000428B"/>
    <w:multiLevelType w:val="hybridMultilevel"/>
    <w:tmpl w:val="527CF280"/>
    <w:lvl w:ilvl="0" w:tplc="D45ED190">
      <w:start w:val="1"/>
      <w:numFmt w:val="bullet"/>
      <w:lvlText w:val="\endash "/>
      <w:lvlJc w:val="left"/>
    </w:lvl>
    <w:lvl w:ilvl="1" w:tplc="F7AC03C0">
      <w:numFmt w:val="decimal"/>
      <w:lvlText w:val=""/>
      <w:lvlJc w:val="left"/>
    </w:lvl>
    <w:lvl w:ilvl="2" w:tplc="498CFB56">
      <w:numFmt w:val="decimal"/>
      <w:lvlText w:val=""/>
      <w:lvlJc w:val="left"/>
    </w:lvl>
    <w:lvl w:ilvl="3" w:tplc="9D6A874C">
      <w:numFmt w:val="decimal"/>
      <w:lvlText w:val=""/>
      <w:lvlJc w:val="left"/>
    </w:lvl>
    <w:lvl w:ilvl="4" w:tplc="F82AF3EA">
      <w:numFmt w:val="decimal"/>
      <w:lvlText w:val=""/>
      <w:lvlJc w:val="left"/>
    </w:lvl>
    <w:lvl w:ilvl="5" w:tplc="E3EEC48E">
      <w:numFmt w:val="decimal"/>
      <w:lvlText w:val=""/>
      <w:lvlJc w:val="left"/>
    </w:lvl>
    <w:lvl w:ilvl="6" w:tplc="19762D38">
      <w:numFmt w:val="decimal"/>
      <w:lvlText w:val=""/>
      <w:lvlJc w:val="left"/>
    </w:lvl>
    <w:lvl w:ilvl="7" w:tplc="0B8C4FE6">
      <w:numFmt w:val="decimal"/>
      <w:lvlText w:val=""/>
      <w:lvlJc w:val="left"/>
    </w:lvl>
    <w:lvl w:ilvl="8" w:tplc="BC9E933E">
      <w:numFmt w:val="decimal"/>
      <w:lvlText w:val=""/>
      <w:lvlJc w:val="left"/>
    </w:lvl>
  </w:abstractNum>
  <w:abstractNum w:abstractNumId="9">
    <w:nsid w:val="0000440D"/>
    <w:multiLevelType w:val="hybridMultilevel"/>
    <w:tmpl w:val="6FFA54AC"/>
    <w:lvl w:ilvl="0" w:tplc="C3C4F2E2">
      <w:start w:val="1"/>
      <w:numFmt w:val="bullet"/>
      <w:lvlText w:val="\endash "/>
      <w:lvlJc w:val="left"/>
    </w:lvl>
    <w:lvl w:ilvl="1" w:tplc="7AFED688">
      <w:start w:val="1"/>
      <w:numFmt w:val="bullet"/>
      <w:lvlText w:val="\endash "/>
      <w:lvlJc w:val="left"/>
    </w:lvl>
    <w:lvl w:ilvl="2" w:tplc="C9E03DBC">
      <w:start w:val="1"/>
      <w:numFmt w:val="bullet"/>
      <w:lvlText w:val="\endash "/>
      <w:lvlJc w:val="left"/>
    </w:lvl>
    <w:lvl w:ilvl="3" w:tplc="B1046A3A">
      <w:numFmt w:val="decimal"/>
      <w:lvlText w:val=""/>
      <w:lvlJc w:val="left"/>
    </w:lvl>
    <w:lvl w:ilvl="4" w:tplc="A8508F52">
      <w:numFmt w:val="decimal"/>
      <w:lvlText w:val=""/>
      <w:lvlJc w:val="left"/>
    </w:lvl>
    <w:lvl w:ilvl="5" w:tplc="A0F665B6">
      <w:numFmt w:val="decimal"/>
      <w:lvlText w:val=""/>
      <w:lvlJc w:val="left"/>
    </w:lvl>
    <w:lvl w:ilvl="6" w:tplc="4CEA44D6">
      <w:numFmt w:val="decimal"/>
      <w:lvlText w:val=""/>
      <w:lvlJc w:val="left"/>
    </w:lvl>
    <w:lvl w:ilvl="7" w:tplc="42EA6A6E">
      <w:numFmt w:val="decimal"/>
      <w:lvlText w:val=""/>
      <w:lvlJc w:val="left"/>
    </w:lvl>
    <w:lvl w:ilvl="8" w:tplc="7B52795A">
      <w:numFmt w:val="decimal"/>
      <w:lvlText w:val=""/>
      <w:lvlJc w:val="left"/>
    </w:lvl>
  </w:abstractNum>
  <w:abstractNum w:abstractNumId="10">
    <w:nsid w:val="00004509"/>
    <w:multiLevelType w:val="hybridMultilevel"/>
    <w:tmpl w:val="79E4A06C"/>
    <w:lvl w:ilvl="0" w:tplc="FD5E8F2E">
      <w:start w:val="1"/>
      <w:numFmt w:val="bullet"/>
      <w:lvlText w:val="и"/>
      <w:lvlJc w:val="left"/>
    </w:lvl>
    <w:lvl w:ilvl="1" w:tplc="65DC3180">
      <w:numFmt w:val="decimal"/>
      <w:lvlText w:val=""/>
      <w:lvlJc w:val="left"/>
    </w:lvl>
    <w:lvl w:ilvl="2" w:tplc="47DE8B20">
      <w:numFmt w:val="decimal"/>
      <w:lvlText w:val=""/>
      <w:lvlJc w:val="left"/>
    </w:lvl>
    <w:lvl w:ilvl="3" w:tplc="DDF82040">
      <w:numFmt w:val="decimal"/>
      <w:lvlText w:val=""/>
      <w:lvlJc w:val="left"/>
    </w:lvl>
    <w:lvl w:ilvl="4" w:tplc="7B34D522">
      <w:numFmt w:val="decimal"/>
      <w:lvlText w:val=""/>
      <w:lvlJc w:val="left"/>
    </w:lvl>
    <w:lvl w:ilvl="5" w:tplc="02E43FB0">
      <w:numFmt w:val="decimal"/>
      <w:lvlText w:val=""/>
      <w:lvlJc w:val="left"/>
    </w:lvl>
    <w:lvl w:ilvl="6" w:tplc="982E9DF0">
      <w:numFmt w:val="decimal"/>
      <w:lvlText w:val=""/>
      <w:lvlJc w:val="left"/>
    </w:lvl>
    <w:lvl w:ilvl="7" w:tplc="8E8AE52A">
      <w:numFmt w:val="decimal"/>
      <w:lvlText w:val=""/>
      <w:lvlJc w:val="left"/>
    </w:lvl>
    <w:lvl w:ilvl="8" w:tplc="37CA9632">
      <w:numFmt w:val="decimal"/>
      <w:lvlText w:val=""/>
      <w:lvlJc w:val="left"/>
    </w:lvl>
  </w:abstractNum>
  <w:abstractNum w:abstractNumId="11">
    <w:nsid w:val="0000491C"/>
    <w:multiLevelType w:val="hybridMultilevel"/>
    <w:tmpl w:val="CEE02572"/>
    <w:lvl w:ilvl="0" w:tplc="CFBCF210">
      <w:start w:val="1"/>
      <w:numFmt w:val="bullet"/>
      <w:lvlText w:val="\endash "/>
      <w:lvlJc w:val="left"/>
    </w:lvl>
    <w:lvl w:ilvl="1" w:tplc="F5845148">
      <w:start w:val="1"/>
      <w:numFmt w:val="bullet"/>
      <w:lvlText w:val="\endash "/>
      <w:lvlJc w:val="left"/>
    </w:lvl>
    <w:lvl w:ilvl="2" w:tplc="971C956E">
      <w:start w:val="1"/>
      <w:numFmt w:val="bullet"/>
      <w:lvlText w:val="\endash "/>
      <w:lvlJc w:val="left"/>
    </w:lvl>
    <w:lvl w:ilvl="3" w:tplc="01B022C6">
      <w:start w:val="1"/>
      <w:numFmt w:val="bullet"/>
      <w:lvlText w:val="\endash "/>
      <w:lvlJc w:val="left"/>
    </w:lvl>
    <w:lvl w:ilvl="4" w:tplc="662405F0">
      <w:numFmt w:val="decimal"/>
      <w:lvlText w:val=""/>
      <w:lvlJc w:val="left"/>
    </w:lvl>
    <w:lvl w:ilvl="5" w:tplc="47A86092">
      <w:numFmt w:val="decimal"/>
      <w:lvlText w:val=""/>
      <w:lvlJc w:val="left"/>
    </w:lvl>
    <w:lvl w:ilvl="6" w:tplc="41746A62">
      <w:numFmt w:val="decimal"/>
      <w:lvlText w:val=""/>
      <w:lvlJc w:val="left"/>
    </w:lvl>
    <w:lvl w:ilvl="7" w:tplc="AF9EB6BE">
      <w:numFmt w:val="decimal"/>
      <w:lvlText w:val=""/>
      <w:lvlJc w:val="left"/>
    </w:lvl>
    <w:lvl w:ilvl="8" w:tplc="0BE6DED0">
      <w:numFmt w:val="decimal"/>
      <w:lvlText w:val=""/>
      <w:lvlJc w:val="left"/>
    </w:lvl>
  </w:abstractNum>
  <w:abstractNum w:abstractNumId="12">
    <w:nsid w:val="00004D06"/>
    <w:multiLevelType w:val="hybridMultilevel"/>
    <w:tmpl w:val="6692656C"/>
    <w:lvl w:ilvl="0" w:tplc="4840421A">
      <w:start w:val="1"/>
      <w:numFmt w:val="bullet"/>
      <w:lvlText w:val="\endash "/>
      <w:lvlJc w:val="left"/>
    </w:lvl>
    <w:lvl w:ilvl="1" w:tplc="6C046AA8">
      <w:start w:val="2"/>
      <w:numFmt w:val="decimal"/>
      <w:lvlText w:val="%2."/>
      <w:lvlJc w:val="left"/>
    </w:lvl>
    <w:lvl w:ilvl="2" w:tplc="0DF84B4E">
      <w:numFmt w:val="decimal"/>
      <w:lvlText w:val=""/>
      <w:lvlJc w:val="left"/>
    </w:lvl>
    <w:lvl w:ilvl="3" w:tplc="65585B70">
      <w:numFmt w:val="decimal"/>
      <w:lvlText w:val=""/>
      <w:lvlJc w:val="left"/>
    </w:lvl>
    <w:lvl w:ilvl="4" w:tplc="72245EF6">
      <w:numFmt w:val="decimal"/>
      <w:lvlText w:val=""/>
      <w:lvlJc w:val="left"/>
    </w:lvl>
    <w:lvl w:ilvl="5" w:tplc="777AF912">
      <w:numFmt w:val="decimal"/>
      <w:lvlText w:val=""/>
      <w:lvlJc w:val="left"/>
    </w:lvl>
    <w:lvl w:ilvl="6" w:tplc="C3C27666">
      <w:numFmt w:val="decimal"/>
      <w:lvlText w:val=""/>
      <w:lvlJc w:val="left"/>
    </w:lvl>
    <w:lvl w:ilvl="7" w:tplc="C0ECBDE6">
      <w:numFmt w:val="decimal"/>
      <w:lvlText w:val=""/>
      <w:lvlJc w:val="left"/>
    </w:lvl>
    <w:lvl w:ilvl="8" w:tplc="9B102180">
      <w:numFmt w:val="decimal"/>
      <w:lvlText w:val=""/>
      <w:lvlJc w:val="left"/>
    </w:lvl>
  </w:abstractNum>
  <w:abstractNum w:abstractNumId="13">
    <w:nsid w:val="00004DB7"/>
    <w:multiLevelType w:val="hybridMultilevel"/>
    <w:tmpl w:val="AA168D32"/>
    <w:lvl w:ilvl="0" w:tplc="51AC8D54">
      <w:start w:val="1"/>
      <w:numFmt w:val="bullet"/>
      <w:lvlText w:val="\endash "/>
      <w:lvlJc w:val="left"/>
    </w:lvl>
    <w:lvl w:ilvl="1" w:tplc="610EE2AA">
      <w:start w:val="1"/>
      <w:numFmt w:val="bullet"/>
      <w:lvlText w:val="\endash "/>
      <w:lvlJc w:val="left"/>
    </w:lvl>
    <w:lvl w:ilvl="2" w:tplc="293E730C">
      <w:start w:val="1"/>
      <w:numFmt w:val="bullet"/>
      <w:lvlText w:val="\endash "/>
      <w:lvlJc w:val="left"/>
    </w:lvl>
    <w:lvl w:ilvl="3" w:tplc="16E0CE04">
      <w:start w:val="1"/>
      <w:numFmt w:val="bullet"/>
      <w:lvlText w:val="\endash "/>
      <w:lvlJc w:val="left"/>
    </w:lvl>
    <w:lvl w:ilvl="4" w:tplc="24C2820C">
      <w:start w:val="1"/>
      <w:numFmt w:val="bullet"/>
      <w:lvlText w:val="\endash "/>
      <w:lvlJc w:val="left"/>
    </w:lvl>
    <w:lvl w:ilvl="5" w:tplc="88581D42">
      <w:start w:val="1"/>
      <w:numFmt w:val="bullet"/>
      <w:lvlText w:val="\endash "/>
      <w:lvlJc w:val="left"/>
    </w:lvl>
    <w:lvl w:ilvl="6" w:tplc="E55A3E96">
      <w:start w:val="1"/>
      <w:numFmt w:val="bullet"/>
      <w:lvlText w:val="\endash "/>
      <w:lvlJc w:val="left"/>
    </w:lvl>
    <w:lvl w:ilvl="7" w:tplc="4FB2CFD2">
      <w:numFmt w:val="decimal"/>
      <w:lvlText w:val=""/>
      <w:lvlJc w:val="left"/>
    </w:lvl>
    <w:lvl w:ilvl="8" w:tplc="6292D47A">
      <w:numFmt w:val="decimal"/>
      <w:lvlText w:val=""/>
      <w:lvlJc w:val="left"/>
    </w:lvl>
  </w:abstractNum>
  <w:abstractNum w:abstractNumId="14">
    <w:nsid w:val="00004DC8"/>
    <w:multiLevelType w:val="hybridMultilevel"/>
    <w:tmpl w:val="0DD06694"/>
    <w:lvl w:ilvl="0" w:tplc="DB1E909C">
      <w:start w:val="4"/>
      <w:numFmt w:val="decimal"/>
      <w:lvlText w:val="%1."/>
      <w:lvlJc w:val="left"/>
    </w:lvl>
    <w:lvl w:ilvl="1" w:tplc="3F6C6F5E">
      <w:numFmt w:val="decimal"/>
      <w:lvlText w:val=""/>
      <w:lvlJc w:val="left"/>
    </w:lvl>
    <w:lvl w:ilvl="2" w:tplc="080AB55A">
      <w:numFmt w:val="decimal"/>
      <w:lvlText w:val=""/>
      <w:lvlJc w:val="left"/>
    </w:lvl>
    <w:lvl w:ilvl="3" w:tplc="EB301C52">
      <w:numFmt w:val="decimal"/>
      <w:lvlText w:val=""/>
      <w:lvlJc w:val="left"/>
    </w:lvl>
    <w:lvl w:ilvl="4" w:tplc="FA58883C">
      <w:numFmt w:val="decimal"/>
      <w:lvlText w:val=""/>
      <w:lvlJc w:val="left"/>
    </w:lvl>
    <w:lvl w:ilvl="5" w:tplc="DE367E78">
      <w:numFmt w:val="decimal"/>
      <w:lvlText w:val=""/>
      <w:lvlJc w:val="left"/>
    </w:lvl>
    <w:lvl w:ilvl="6" w:tplc="5714F044">
      <w:numFmt w:val="decimal"/>
      <w:lvlText w:val=""/>
      <w:lvlJc w:val="left"/>
    </w:lvl>
    <w:lvl w:ilvl="7" w:tplc="1AA217E0">
      <w:numFmt w:val="decimal"/>
      <w:lvlText w:val=""/>
      <w:lvlJc w:val="left"/>
    </w:lvl>
    <w:lvl w:ilvl="8" w:tplc="48A6773A">
      <w:numFmt w:val="decimal"/>
      <w:lvlText w:val=""/>
      <w:lvlJc w:val="left"/>
    </w:lvl>
  </w:abstractNum>
  <w:abstractNum w:abstractNumId="15">
    <w:nsid w:val="000054DE"/>
    <w:multiLevelType w:val="hybridMultilevel"/>
    <w:tmpl w:val="60227124"/>
    <w:lvl w:ilvl="0" w:tplc="D5943798">
      <w:start w:val="1"/>
      <w:numFmt w:val="bullet"/>
      <w:lvlText w:val="\endash "/>
      <w:lvlJc w:val="left"/>
    </w:lvl>
    <w:lvl w:ilvl="1" w:tplc="3D3A3C0A">
      <w:start w:val="1"/>
      <w:numFmt w:val="bullet"/>
      <w:lvlText w:val="\endash "/>
      <w:lvlJc w:val="left"/>
    </w:lvl>
    <w:lvl w:ilvl="2" w:tplc="AF8E5CE4">
      <w:start w:val="1"/>
      <w:numFmt w:val="bullet"/>
      <w:lvlText w:val="\endash "/>
      <w:lvlJc w:val="left"/>
    </w:lvl>
    <w:lvl w:ilvl="3" w:tplc="14BE0762">
      <w:numFmt w:val="decimal"/>
      <w:lvlText w:val=""/>
      <w:lvlJc w:val="left"/>
    </w:lvl>
    <w:lvl w:ilvl="4" w:tplc="9B84C192">
      <w:numFmt w:val="decimal"/>
      <w:lvlText w:val=""/>
      <w:lvlJc w:val="left"/>
    </w:lvl>
    <w:lvl w:ilvl="5" w:tplc="83B8CF72">
      <w:numFmt w:val="decimal"/>
      <w:lvlText w:val=""/>
      <w:lvlJc w:val="left"/>
    </w:lvl>
    <w:lvl w:ilvl="6" w:tplc="E752EF38">
      <w:numFmt w:val="decimal"/>
      <w:lvlText w:val=""/>
      <w:lvlJc w:val="left"/>
    </w:lvl>
    <w:lvl w:ilvl="7" w:tplc="D98664B4">
      <w:numFmt w:val="decimal"/>
      <w:lvlText w:val=""/>
      <w:lvlJc w:val="left"/>
    </w:lvl>
    <w:lvl w:ilvl="8" w:tplc="DB362276">
      <w:numFmt w:val="decimal"/>
      <w:lvlText w:val=""/>
      <w:lvlJc w:val="left"/>
    </w:lvl>
  </w:abstractNum>
  <w:abstractNum w:abstractNumId="16">
    <w:nsid w:val="00005D03"/>
    <w:multiLevelType w:val="hybridMultilevel"/>
    <w:tmpl w:val="567E8F2E"/>
    <w:lvl w:ilvl="0" w:tplc="75ACBEDA">
      <w:start w:val="1"/>
      <w:numFmt w:val="bullet"/>
      <w:lvlText w:val="\endash "/>
      <w:lvlJc w:val="left"/>
    </w:lvl>
    <w:lvl w:ilvl="1" w:tplc="3E969172">
      <w:start w:val="1"/>
      <w:numFmt w:val="bullet"/>
      <w:lvlText w:val="\endash "/>
      <w:lvlJc w:val="left"/>
    </w:lvl>
    <w:lvl w:ilvl="2" w:tplc="509C0916">
      <w:numFmt w:val="decimal"/>
      <w:lvlText w:val=""/>
      <w:lvlJc w:val="left"/>
    </w:lvl>
    <w:lvl w:ilvl="3" w:tplc="10342104">
      <w:numFmt w:val="decimal"/>
      <w:lvlText w:val=""/>
      <w:lvlJc w:val="left"/>
    </w:lvl>
    <w:lvl w:ilvl="4" w:tplc="F88C95EA">
      <w:numFmt w:val="decimal"/>
      <w:lvlText w:val=""/>
      <w:lvlJc w:val="left"/>
    </w:lvl>
    <w:lvl w:ilvl="5" w:tplc="C26894BE">
      <w:numFmt w:val="decimal"/>
      <w:lvlText w:val=""/>
      <w:lvlJc w:val="left"/>
    </w:lvl>
    <w:lvl w:ilvl="6" w:tplc="AF582DBC">
      <w:numFmt w:val="decimal"/>
      <w:lvlText w:val=""/>
      <w:lvlJc w:val="left"/>
    </w:lvl>
    <w:lvl w:ilvl="7" w:tplc="CB368EF4">
      <w:numFmt w:val="decimal"/>
      <w:lvlText w:val=""/>
      <w:lvlJc w:val="left"/>
    </w:lvl>
    <w:lvl w:ilvl="8" w:tplc="97B45C8A">
      <w:numFmt w:val="decimal"/>
      <w:lvlText w:val=""/>
      <w:lvlJc w:val="left"/>
    </w:lvl>
  </w:abstractNum>
  <w:abstractNum w:abstractNumId="17">
    <w:nsid w:val="00006443"/>
    <w:multiLevelType w:val="hybridMultilevel"/>
    <w:tmpl w:val="484295DC"/>
    <w:lvl w:ilvl="0" w:tplc="7F0A357A">
      <w:start w:val="1"/>
      <w:numFmt w:val="bullet"/>
      <w:lvlText w:val="\endash "/>
      <w:lvlJc w:val="left"/>
    </w:lvl>
    <w:lvl w:ilvl="1" w:tplc="E0BC3B12">
      <w:start w:val="1"/>
      <w:numFmt w:val="bullet"/>
      <w:lvlText w:val="\endash "/>
      <w:lvlJc w:val="left"/>
    </w:lvl>
    <w:lvl w:ilvl="2" w:tplc="9B162730">
      <w:start w:val="1"/>
      <w:numFmt w:val="bullet"/>
      <w:lvlText w:val="\endash "/>
      <w:lvlJc w:val="left"/>
    </w:lvl>
    <w:lvl w:ilvl="3" w:tplc="B1E07950">
      <w:start w:val="1"/>
      <w:numFmt w:val="bullet"/>
      <w:lvlText w:val="\endash "/>
      <w:lvlJc w:val="left"/>
    </w:lvl>
    <w:lvl w:ilvl="4" w:tplc="91D07D1A">
      <w:numFmt w:val="decimal"/>
      <w:lvlText w:val=""/>
      <w:lvlJc w:val="left"/>
    </w:lvl>
    <w:lvl w:ilvl="5" w:tplc="E3F6E458">
      <w:numFmt w:val="decimal"/>
      <w:lvlText w:val=""/>
      <w:lvlJc w:val="left"/>
    </w:lvl>
    <w:lvl w:ilvl="6" w:tplc="ADECCF30">
      <w:numFmt w:val="decimal"/>
      <w:lvlText w:val=""/>
      <w:lvlJc w:val="left"/>
    </w:lvl>
    <w:lvl w:ilvl="7" w:tplc="1684370A">
      <w:numFmt w:val="decimal"/>
      <w:lvlText w:val=""/>
      <w:lvlJc w:val="left"/>
    </w:lvl>
    <w:lvl w:ilvl="8" w:tplc="DE16A124">
      <w:numFmt w:val="decimal"/>
      <w:lvlText w:val=""/>
      <w:lvlJc w:val="left"/>
    </w:lvl>
  </w:abstractNum>
  <w:abstractNum w:abstractNumId="18">
    <w:nsid w:val="000066BB"/>
    <w:multiLevelType w:val="hybridMultilevel"/>
    <w:tmpl w:val="80AA64E4"/>
    <w:lvl w:ilvl="0" w:tplc="D81AD7DA">
      <w:start w:val="5"/>
      <w:numFmt w:val="decimal"/>
      <w:lvlText w:val="%1."/>
      <w:lvlJc w:val="left"/>
    </w:lvl>
    <w:lvl w:ilvl="1" w:tplc="40FC650A">
      <w:numFmt w:val="decimal"/>
      <w:lvlText w:val=""/>
      <w:lvlJc w:val="left"/>
    </w:lvl>
    <w:lvl w:ilvl="2" w:tplc="9B602190">
      <w:numFmt w:val="decimal"/>
      <w:lvlText w:val=""/>
      <w:lvlJc w:val="left"/>
    </w:lvl>
    <w:lvl w:ilvl="3" w:tplc="FC085DEE">
      <w:numFmt w:val="decimal"/>
      <w:lvlText w:val=""/>
      <w:lvlJc w:val="left"/>
    </w:lvl>
    <w:lvl w:ilvl="4" w:tplc="D3AE671C">
      <w:numFmt w:val="decimal"/>
      <w:lvlText w:val=""/>
      <w:lvlJc w:val="left"/>
    </w:lvl>
    <w:lvl w:ilvl="5" w:tplc="01486DFC">
      <w:numFmt w:val="decimal"/>
      <w:lvlText w:val=""/>
      <w:lvlJc w:val="left"/>
    </w:lvl>
    <w:lvl w:ilvl="6" w:tplc="E70AFF5A">
      <w:numFmt w:val="decimal"/>
      <w:lvlText w:val=""/>
      <w:lvlJc w:val="left"/>
    </w:lvl>
    <w:lvl w:ilvl="7" w:tplc="BBA66892">
      <w:numFmt w:val="decimal"/>
      <w:lvlText w:val=""/>
      <w:lvlJc w:val="left"/>
    </w:lvl>
    <w:lvl w:ilvl="8" w:tplc="0BC0FEBE">
      <w:numFmt w:val="decimal"/>
      <w:lvlText w:val=""/>
      <w:lvlJc w:val="left"/>
    </w:lvl>
  </w:abstractNum>
  <w:abstractNum w:abstractNumId="19">
    <w:nsid w:val="0000701F"/>
    <w:multiLevelType w:val="hybridMultilevel"/>
    <w:tmpl w:val="9360608C"/>
    <w:lvl w:ilvl="0" w:tplc="534AA172">
      <w:start w:val="1"/>
      <w:numFmt w:val="bullet"/>
      <w:lvlText w:val="\endash "/>
      <w:lvlJc w:val="left"/>
    </w:lvl>
    <w:lvl w:ilvl="1" w:tplc="1660C0C0">
      <w:start w:val="6"/>
      <w:numFmt w:val="decimal"/>
      <w:lvlText w:val="%2."/>
      <w:lvlJc w:val="left"/>
    </w:lvl>
    <w:lvl w:ilvl="2" w:tplc="1DF476CA">
      <w:numFmt w:val="decimal"/>
      <w:lvlText w:val=""/>
      <w:lvlJc w:val="left"/>
    </w:lvl>
    <w:lvl w:ilvl="3" w:tplc="A8FA057A">
      <w:numFmt w:val="decimal"/>
      <w:lvlText w:val=""/>
      <w:lvlJc w:val="left"/>
    </w:lvl>
    <w:lvl w:ilvl="4" w:tplc="5CB8877C">
      <w:numFmt w:val="decimal"/>
      <w:lvlText w:val=""/>
      <w:lvlJc w:val="left"/>
    </w:lvl>
    <w:lvl w:ilvl="5" w:tplc="350C776C">
      <w:numFmt w:val="decimal"/>
      <w:lvlText w:val=""/>
      <w:lvlJc w:val="left"/>
    </w:lvl>
    <w:lvl w:ilvl="6" w:tplc="0270009A">
      <w:numFmt w:val="decimal"/>
      <w:lvlText w:val=""/>
      <w:lvlJc w:val="left"/>
    </w:lvl>
    <w:lvl w:ilvl="7" w:tplc="90F0F3BE">
      <w:numFmt w:val="decimal"/>
      <w:lvlText w:val=""/>
      <w:lvlJc w:val="left"/>
    </w:lvl>
    <w:lvl w:ilvl="8" w:tplc="5ABE9450">
      <w:numFmt w:val="decimal"/>
      <w:lvlText w:val=""/>
      <w:lvlJc w:val="left"/>
    </w:lvl>
  </w:abstractNum>
  <w:abstractNum w:abstractNumId="20">
    <w:nsid w:val="0000767D"/>
    <w:multiLevelType w:val="hybridMultilevel"/>
    <w:tmpl w:val="2DF6C3E2"/>
    <w:lvl w:ilvl="0" w:tplc="4EC8B1B8">
      <w:start w:val="1"/>
      <w:numFmt w:val="bullet"/>
      <w:lvlText w:val="и"/>
      <w:lvlJc w:val="left"/>
    </w:lvl>
    <w:lvl w:ilvl="1" w:tplc="8E026078">
      <w:numFmt w:val="decimal"/>
      <w:lvlText w:val=""/>
      <w:lvlJc w:val="left"/>
    </w:lvl>
    <w:lvl w:ilvl="2" w:tplc="6A500AE0">
      <w:numFmt w:val="decimal"/>
      <w:lvlText w:val=""/>
      <w:lvlJc w:val="left"/>
    </w:lvl>
    <w:lvl w:ilvl="3" w:tplc="A0B2573A">
      <w:numFmt w:val="decimal"/>
      <w:lvlText w:val=""/>
      <w:lvlJc w:val="left"/>
    </w:lvl>
    <w:lvl w:ilvl="4" w:tplc="D8B2BEF4">
      <w:numFmt w:val="decimal"/>
      <w:lvlText w:val=""/>
      <w:lvlJc w:val="left"/>
    </w:lvl>
    <w:lvl w:ilvl="5" w:tplc="3CD07E78">
      <w:numFmt w:val="decimal"/>
      <w:lvlText w:val=""/>
      <w:lvlJc w:val="left"/>
    </w:lvl>
    <w:lvl w:ilvl="6" w:tplc="62804102">
      <w:numFmt w:val="decimal"/>
      <w:lvlText w:val=""/>
      <w:lvlJc w:val="left"/>
    </w:lvl>
    <w:lvl w:ilvl="7" w:tplc="5C34A058">
      <w:numFmt w:val="decimal"/>
      <w:lvlText w:val=""/>
      <w:lvlJc w:val="left"/>
    </w:lvl>
    <w:lvl w:ilvl="8" w:tplc="F684BB42">
      <w:numFmt w:val="decimal"/>
      <w:lvlText w:val=""/>
      <w:lvlJc w:val="left"/>
    </w:lvl>
  </w:abstractNum>
  <w:abstractNum w:abstractNumId="21">
    <w:nsid w:val="00007A5A"/>
    <w:multiLevelType w:val="hybridMultilevel"/>
    <w:tmpl w:val="979CE342"/>
    <w:lvl w:ilvl="0" w:tplc="F9EC5B06">
      <w:start w:val="7"/>
      <w:numFmt w:val="decimal"/>
      <w:lvlText w:val="%1."/>
      <w:lvlJc w:val="left"/>
    </w:lvl>
    <w:lvl w:ilvl="1" w:tplc="5DB0BF94">
      <w:numFmt w:val="decimal"/>
      <w:lvlText w:val=""/>
      <w:lvlJc w:val="left"/>
    </w:lvl>
    <w:lvl w:ilvl="2" w:tplc="18E6B3C6">
      <w:numFmt w:val="decimal"/>
      <w:lvlText w:val=""/>
      <w:lvlJc w:val="left"/>
    </w:lvl>
    <w:lvl w:ilvl="3" w:tplc="54CA52D8">
      <w:numFmt w:val="decimal"/>
      <w:lvlText w:val=""/>
      <w:lvlJc w:val="left"/>
    </w:lvl>
    <w:lvl w:ilvl="4" w:tplc="78360F38">
      <w:numFmt w:val="decimal"/>
      <w:lvlText w:val=""/>
      <w:lvlJc w:val="left"/>
    </w:lvl>
    <w:lvl w:ilvl="5" w:tplc="574A3B92">
      <w:numFmt w:val="decimal"/>
      <w:lvlText w:val=""/>
      <w:lvlJc w:val="left"/>
    </w:lvl>
    <w:lvl w:ilvl="6" w:tplc="A2E4814A">
      <w:numFmt w:val="decimal"/>
      <w:lvlText w:val=""/>
      <w:lvlJc w:val="left"/>
    </w:lvl>
    <w:lvl w:ilvl="7" w:tplc="6C848132">
      <w:numFmt w:val="decimal"/>
      <w:lvlText w:val=""/>
      <w:lvlJc w:val="left"/>
    </w:lvl>
    <w:lvl w:ilvl="8" w:tplc="C5EA42C0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F7"/>
    <w:rsid w:val="0009183F"/>
    <w:rsid w:val="007C34F7"/>
    <w:rsid w:val="00840C1D"/>
    <w:rsid w:val="00842CD7"/>
    <w:rsid w:val="00B10DDA"/>
    <w:rsid w:val="00B15FFB"/>
    <w:rsid w:val="00C177C4"/>
    <w:rsid w:val="00E83351"/>
    <w:rsid w:val="00E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6735</Words>
  <Characters>38392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2</cp:revision>
  <cp:lastPrinted>2023-05-03T12:56:00Z</cp:lastPrinted>
  <dcterms:created xsi:type="dcterms:W3CDTF">2023-07-14T06:04:00Z</dcterms:created>
  <dcterms:modified xsi:type="dcterms:W3CDTF">2023-07-14T06:04:00Z</dcterms:modified>
</cp:coreProperties>
</file>