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1" w:rsidRDefault="00196B31" w:rsidP="00196B31">
      <w:pPr>
        <w:jc w:val="center"/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Информационная карта победителя ПНПО</w:t>
      </w:r>
      <w:r>
        <w:rPr>
          <w:rFonts w:eastAsia="Calibri"/>
          <w:sz w:val="28"/>
          <w:szCs w:val="28"/>
          <w:lang w:eastAsia="en-US"/>
        </w:rPr>
        <w:t>»*</w:t>
      </w:r>
    </w:p>
    <w:p w:rsidR="00196B31" w:rsidRDefault="00196B31" w:rsidP="00196B31">
      <w:pPr>
        <w:jc w:val="both"/>
      </w:pPr>
    </w:p>
    <w:tbl>
      <w:tblPr>
        <w:tblW w:w="481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96"/>
        <w:gridCol w:w="6353"/>
      </w:tblGrid>
      <w:tr w:rsidR="00196B31" w:rsidTr="00565D62">
        <w:trPr>
          <w:trHeight w:val="1216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ФОТО (цветное)  </w:t>
            </w:r>
          </w:p>
          <w:p w:rsidR="00196B31" w:rsidRDefault="00196B31" w:rsidP="007351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Размер -  3Х4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A36E8E" w:rsidRDefault="00196B31" w:rsidP="00735127">
            <w:pPr>
              <w:rPr>
                <w:b/>
                <w:bCs/>
                <w:sz w:val="28"/>
                <w:szCs w:val="28"/>
              </w:rPr>
            </w:pPr>
            <w:r w:rsidRPr="00565D62">
              <w:rPr>
                <w:b/>
                <w:bCs/>
                <w:sz w:val="28"/>
                <w:szCs w:val="28"/>
              </w:rPr>
              <w:t xml:space="preserve">Ф.И.О. (полностью),    должность </w:t>
            </w:r>
          </w:p>
          <w:p w:rsidR="00196B31" w:rsidRPr="00565D62" w:rsidRDefault="00196B31" w:rsidP="00565D62">
            <w:pPr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Гордиенко Светлана Владимировна, учитель физики</w:t>
            </w:r>
          </w:p>
        </w:tc>
      </w:tr>
      <w:tr w:rsidR="00196B31" w:rsidTr="00735127">
        <w:trPr>
          <w:trHeight w:val="413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Место работы (учреждение)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565D62" w:rsidRDefault="005E0188" w:rsidP="00735127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Муниципальное бюджетное общеобразовательное учреждение Ясиновская средняя общеобразовательная школа</w:t>
            </w:r>
          </w:p>
        </w:tc>
      </w:tr>
      <w:tr w:rsidR="00196B31" w:rsidTr="00735127">
        <w:trPr>
          <w:trHeight w:val="902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Контакты </w:t>
            </w:r>
          </w:p>
          <w:p w:rsidR="00196B31" w:rsidRDefault="00196B31" w:rsidP="007351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(тел.,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сайт)</w:t>
            </w:r>
          </w:p>
          <w:p w:rsidR="00196B31" w:rsidRDefault="00196B31" w:rsidP="00735127">
            <w:pPr>
              <w:rPr>
                <w:rFonts w:ascii="Arial" w:hAnsi="Arial" w:cs="Arial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565D62" w:rsidRDefault="005E0188" w:rsidP="00735127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(86348)34-275 </w:t>
            </w:r>
          </w:p>
          <w:p w:rsidR="005E0188" w:rsidRPr="00A36E8E" w:rsidRDefault="007A24CB" w:rsidP="00735127">
            <w:pPr>
              <w:rPr>
                <w:sz w:val="28"/>
                <w:szCs w:val="28"/>
              </w:rPr>
            </w:pPr>
            <w:hyperlink r:id="rId5" w:history="1"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yasen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</w:rPr>
                <w:t>_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school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</w:rPr>
                <w:t>@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</w:rPr>
                <w:t>.</w:t>
              </w:r>
              <w:r w:rsidR="005E0188" w:rsidRPr="00A36E8E">
                <w:rPr>
                  <w:rStyle w:val="a6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E0188" w:rsidRPr="00565D62" w:rsidRDefault="005E0188" w:rsidP="00735127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  <w:lang w:val="en-US"/>
              </w:rPr>
              <w:t>http</w:t>
            </w:r>
            <w:r w:rsidRPr="00A36E8E">
              <w:rPr>
                <w:sz w:val="28"/>
                <w:szCs w:val="28"/>
              </w:rPr>
              <w:t>://</w:t>
            </w:r>
            <w:proofErr w:type="spellStart"/>
            <w:r w:rsidRPr="00565D62">
              <w:rPr>
                <w:sz w:val="28"/>
                <w:szCs w:val="28"/>
                <w:lang w:val="en-US"/>
              </w:rPr>
              <w:t>yasenschool</w:t>
            </w:r>
            <w:proofErr w:type="spellEnd"/>
            <w:r w:rsidRPr="00A36E8E">
              <w:rPr>
                <w:sz w:val="28"/>
                <w:szCs w:val="28"/>
              </w:rPr>
              <w:t>.</w:t>
            </w:r>
            <w:proofErr w:type="spellStart"/>
            <w:r w:rsidRPr="00565D62">
              <w:rPr>
                <w:sz w:val="28"/>
                <w:szCs w:val="28"/>
                <w:lang w:val="en-US"/>
              </w:rPr>
              <w:t>ucoz</w:t>
            </w:r>
            <w:proofErr w:type="spellEnd"/>
            <w:r w:rsidRPr="00A36E8E">
              <w:rPr>
                <w:sz w:val="28"/>
                <w:szCs w:val="28"/>
              </w:rPr>
              <w:t>.</w:t>
            </w:r>
            <w:proofErr w:type="spellStart"/>
            <w:r w:rsidRPr="00565D6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36E8E">
              <w:rPr>
                <w:sz w:val="28"/>
                <w:szCs w:val="28"/>
              </w:rPr>
              <w:t>/</w:t>
            </w:r>
          </w:p>
        </w:tc>
      </w:tr>
      <w:tr w:rsidR="00196B31" w:rsidTr="00735127">
        <w:trPr>
          <w:trHeight w:val="860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1. Тема инновационного педагогического опыта (ИПО)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565D62" w:rsidRDefault="00196B31" w:rsidP="00565D62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Организация  самостоятельной деятельности учащихся на уроках физики как основа развития ключевых компетенций и повышения качества образования</w:t>
            </w:r>
          </w:p>
        </w:tc>
      </w:tr>
      <w:tr w:rsidR="00196B31" w:rsidTr="00735127">
        <w:trPr>
          <w:trHeight w:val="860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Краткое описание опыта (не более 650 знаков)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565D62" w:rsidRDefault="00196B31" w:rsidP="00B07614">
            <w:pPr>
              <w:jc w:val="both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565D62">
              <w:rPr>
                <w:sz w:val="28"/>
                <w:szCs w:val="28"/>
              </w:rPr>
              <w:t xml:space="preserve"> </w:t>
            </w:r>
            <w:r w:rsidR="004F7F63" w:rsidRPr="00565D62">
              <w:rPr>
                <w:sz w:val="28"/>
                <w:szCs w:val="28"/>
              </w:rPr>
              <w:t xml:space="preserve">       </w:t>
            </w:r>
            <w:r w:rsidRPr="00565D62">
              <w:rPr>
                <w:sz w:val="28"/>
                <w:szCs w:val="28"/>
              </w:rPr>
              <w:t xml:space="preserve">Целью опыта является создание педагогических условий для развития  субъективности (самостоятельности, активности, готовности к выбору) школьника в отношении себя и своего совершенствования. </w:t>
            </w:r>
            <w:r w:rsidR="004F7F63" w:rsidRPr="00565D62">
              <w:rPr>
                <w:sz w:val="28"/>
                <w:szCs w:val="28"/>
              </w:rPr>
              <w:t xml:space="preserve"> В</w:t>
            </w:r>
            <w:r w:rsidRPr="00565D62">
              <w:rPr>
                <w:sz w:val="28"/>
                <w:szCs w:val="28"/>
              </w:rPr>
              <w:t xml:space="preserve"> своей практике  рекон</w:t>
            </w:r>
            <w:r w:rsidR="004F7F63" w:rsidRPr="00565D62">
              <w:rPr>
                <w:sz w:val="28"/>
                <w:szCs w:val="28"/>
              </w:rPr>
              <w:t>струирую</w:t>
            </w:r>
            <w:r w:rsidRPr="00565D62">
              <w:rPr>
                <w:sz w:val="28"/>
                <w:szCs w:val="28"/>
              </w:rPr>
              <w:t xml:space="preserve">  о</w:t>
            </w:r>
            <w:r w:rsidR="00B07614" w:rsidRPr="00565D62">
              <w:rPr>
                <w:sz w:val="28"/>
                <w:szCs w:val="28"/>
              </w:rPr>
              <w:t xml:space="preserve">бразовательный процесс </w:t>
            </w:r>
            <w:r w:rsidRPr="00565D62">
              <w:rPr>
                <w:sz w:val="28"/>
                <w:szCs w:val="28"/>
              </w:rPr>
              <w:t xml:space="preserve"> на основе компетентностного подхода с использованием технологий, обеспечивающих личностно-смы</w:t>
            </w:r>
            <w:r w:rsidR="003A11AA" w:rsidRPr="00565D62">
              <w:rPr>
                <w:sz w:val="28"/>
                <w:szCs w:val="28"/>
              </w:rPr>
              <w:t>словое развитие учащихся.</w:t>
            </w:r>
            <w:r w:rsidRPr="00565D62">
              <w:rPr>
                <w:sz w:val="28"/>
                <w:szCs w:val="28"/>
              </w:rPr>
              <w:t xml:space="preserve"> В качестве т</w:t>
            </w:r>
            <w:r w:rsidR="003A11AA" w:rsidRPr="00565D62">
              <w:rPr>
                <w:sz w:val="28"/>
                <w:szCs w:val="28"/>
              </w:rPr>
              <w:t xml:space="preserve">актических позиций </w:t>
            </w:r>
            <w:r w:rsidR="00B07614" w:rsidRPr="00565D62">
              <w:rPr>
                <w:sz w:val="28"/>
                <w:szCs w:val="28"/>
              </w:rPr>
              <w:t>на</w:t>
            </w:r>
            <w:r w:rsidR="003A11AA" w:rsidRPr="00565D62">
              <w:rPr>
                <w:sz w:val="28"/>
                <w:szCs w:val="28"/>
              </w:rPr>
              <w:t xml:space="preserve"> уроке  выделяю</w:t>
            </w:r>
            <w:r w:rsidRPr="00565D62">
              <w:rPr>
                <w:sz w:val="28"/>
                <w:szCs w:val="28"/>
              </w:rPr>
              <w:t xml:space="preserve"> </w:t>
            </w:r>
          </w:p>
          <w:p w:rsidR="00196B31" w:rsidRPr="00565D62" w:rsidRDefault="00445868" w:rsidP="00B07614">
            <w:pPr>
              <w:tabs>
                <w:tab w:val="left" w:pos="7560"/>
              </w:tabs>
              <w:ind w:right="17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 позитивное сотрудничество,</w:t>
            </w:r>
            <w:r w:rsidR="003A11AA" w:rsidRPr="00565D62">
              <w:rPr>
                <w:sz w:val="28"/>
                <w:szCs w:val="28"/>
              </w:rPr>
              <w:t xml:space="preserve"> индивидуализацию</w:t>
            </w:r>
            <w:r w:rsidRPr="00565D62">
              <w:rPr>
                <w:sz w:val="28"/>
                <w:szCs w:val="28"/>
              </w:rPr>
              <w:t xml:space="preserve"> образовательного процесса, </w:t>
            </w:r>
            <w:r w:rsidR="003A11AA" w:rsidRPr="00565D62">
              <w:rPr>
                <w:sz w:val="28"/>
                <w:szCs w:val="28"/>
              </w:rPr>
              <w:t>опору</w:t>
            </w:r>
            <w:r w:rsidR="00196B31" w:rsidRPr="00565D62">
              <w:rPr>
                <w:sz w:val="28"/>
                <w:szCs w:val="28"/>
              </w:rPr>
              <w:t xml:space="preserve"> на самостоятельную познавательную деятельность и активность учащихся.</w:t>
            </w:r>
          </w:p>
          <w:p w:rsidR="00B07614" w:rsidRPr="00565D62" w:rsidRDefault="00B07614" w:rsidP="00B07614">
            <w:pPr>
              <w:ind w:right="170" w:firstLine="709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Реализовать </w:t>
            </w:r>
            <w:r w:rsidR="00196B31" w:rsidRPr="00565D62">
              <w:rPr>
                <w:sz w:val="28"/>
                <w:szCs w:val="28"/>
              </w:rPr>
              <w:t xml:space="preserve"> эти тактические позиции помогают следующие методические приемы и способы взаимодействия на уроке:</w:t>
            </w:r>
            <w:r w:rsidR="003A11AA" w:rsidRPr="00565D62">
              <w:rPr>
                <w:sz w:val="28"/>
                <w:szCs w:val="28"/>
              </w:rPr>
              <w:t xml:space="preserve"> договор, диалог, </w:t>
            </w:r>
            <w:r w:rsidR="00196B31" w:rsidRPr="00565D62">
              <w:rPr>
                <w:sz w:val="28"/>
                <w:szCs w:val="28"/>
              </w:rPr>
              <w:t xml:space="preserve">ролевые и деловые </w:t>
            </w:r>
            <w:r w:rsidR="003A11AA" w:rsidRPr="00565D62">
              <w:rPr>
                <w:sz w:val="28"/>
                <w:szCs w:val="28"/>
              </w:rPr>
              <w:t xml:space="preserve">игры, создание ситуаций выбора и </w:t>
            </w:r>
            <w:r w:rsidR="00196B31" w:rsidRPr="00565D62">
              <w:rPr>
                <w:sz w:val="28"/>
                <w:szCs w:val="28"/>
              </w:rPr>
              <w:t>успеха.</w:t>
            </w:r>
            <w:r w:rsidRPr="00565D62">
              <w:rPr>
                <w:sz w:val="28"/>
                <w:szCs w:val="28"/>
              </w:rPr>
              <w:t xml:space="preserve"> На развитие </w:t>
            </w:r>
            <w:r w:rsidR="00060CBB" w:rsidRPr="00565D62">
              <w:rPr>
                <w:sz w:val="28"/>
                <w:szCs w:val="28"/>
              </w:rPr>
              <w:t xml:space="preserve">субъективности </w:t>
            </w:r>
            <w:r w:rsidRPr="00565D62">
              <w:rPr>
                <w:sz w:val="28"/>
                <w:szCs w:val="28"/>
              </w:rPr>
              <w:t xml:space="preserve">большое влияние оказывает и </w:t>
            </w:r>
          </w:p>
          <w:p w:rsidR="00196B31" w:rsidRPr="00565D62" w:rsidRDefault="00B07614" w:rsidP="005E0188">
            <w:pPr>
              <w:ind w:right="17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правильно организованная работа во внеурочное время. </w:t>
            </w:r>
          </w:p>
        </w:tc>
      </w:tr>
      <w:tr w:rsidR="00196B31" w:rsidRPr="00D05BD3" w:rsidTr="00735127">
        <w:trPr>
          <w:trHeight w:val="1292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3. Результат инноваций (продуктивность и эффективность)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2C" w:rsidRPr="00565D62" w:rsidRDefault="001C322C" w:rsidP="001C322C">
            <w:pPr>
              <w:jc w:val="both"/>
              <w:rPr>
                <w:sz w:val="28"/>
                <w:szCs w:val="28"/>
              </w:rPr>
            </w:pPr>
            <w:r w:rsidRPr="00565D62">
              <w:rPr>
                <w:b/>
                <w:sz w:val="28"/>
                <w:szCs w:val="28"/>
              </w:rPr>
              <w:t xml:space="preserve">- </w:t>
            </w:r>
            <w:r w:rsidR="001505F7" w:rsidRPr="00565D62">
              <w:rPr>
                <w:sz w:val="28"/>
                <w:szCs w:val="28"/>
              </w:rPr>
              <w:t xml:space="preserve"> улучшились количественные показатели качества </w:t>
            </w:r>
            <w:proofErr w:type="spellStart"/>
            <w:r w:rsidR="001505F7" w:rsidRPr="00565D62">
              <w:rPr>
                <w:sz w:val="28"/>
                <w:szCs w:val="28"/>
              </w:rPr>
              <w:t>обучен</w:t>
            </w:r>
            <w:r w:rsidR="00A36E8E">
              <w:rPr>
                <w:sz w:val="28"/>
                <w:szCs w:val="28"/>
              </w:rPr>
              <w:t>ности</w:t>
            </w:r>
            <w:proofErr w:type="spellEnd"/>
            <w:r w:rsidR="001505F7" w:rsidRPr="00565D62">
              <w:rPr>
                <w:sz w:val="28"/>
                <w:szCs w:val="28"/>
              </w:rPr>
              <w:t xml:space="preserve"> и успеваемости учащихся;</w:t>
            </w:r>
          </w:p>
          <w:p w:rsidR="001C322C" w:rsidRPr="00565D62" w:rsidRDefault="001505F7" w:rsidP="001C322C">
            <w:pPr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-</w:t>
            </w:r>
            <w:r w:rsidR="00565D62" w:rsidRPr="00565D62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</w:rPr>
              <w:t>уда</w:t>
            </w:r>
            <w:r w:rsidR="00A36E8E">
              <w:rPr>
                <w:sz w:val="28"/>
                <w:szCs w:val="28"/>
              </w:rPr>
              <w:t>лось</w:t>
            </w:r>
            <w:r w:rsidRPr="00565D62">
              <w:rPr>
                <w:sz w:val="28"/>
                <w:szCs w:val="28"/>
              </w:rPr>
              <w:t xml:space="preserve"> включить в активную познавательную деятельность слабых учеников, повысить их интерес к предмету;</w:t>
            </w:r>
          </w:p>
          <w:p w:rsidR="001505F7" w:rsidRPr="00565D62" w:rsidRDefault="001505F7" w:rsidP="001C322C">
            <w:pPr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lastRenderedPageBreak/>
              <w:t>-</w:t>
            </w:r>
            <w:r w:rsidR="00565D62" w:rsidRPr="00565D62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</w:rPr>
              <w:t xml:space="preserve">активизировалась более осмысленная работа учащихся на уроке; </w:t>
            </w:r>
          </w:p>
          <w:p w:rsidR="001505F7" w:rsidRPr="00565D62" w:rsidRDefault="001505F7" w:rsidP="001C322C">
            <w:pPr>
              <w:ind w:right="17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-</w:t>
            </w:r>
            <w:r w:rsidR="00565D62" w:rsidRPr="00565D62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</w:rPr>
              <w:t>увеличи</w:t>
            </w:r>
            <w:r w:rsidR="00A36E8E">
              <w:rPr>
                <w:sz w:val="28"/>
                <w:szCs w:val="28"/>
              </w:rPr>
              <w:t>лось</w:t>
            </w:r>
            <w:r w:rsidRPr="00565D62">
              <w:rPr>
                <w:sz w:val="28"/>
                <w:szCs w:val="28"/>
              </w:rPr>
              <w:t xml:space="preserve"> количество  учащихся, являющихся участниками и победителями олимпиад, разнообразных конкурсов;</w:t>
            </w:r>
          </w:p>
          <w:p w:rsidR="00190D7D" w:rsidRPr="00565D62" w:rsidRDefault="001505F7" w:rsidP="001C322C">
            <w:pPr>
              <w:ind w:right="17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>-</w:t>
            </w:r>
            <w:r w:rsidR="00142EC0" w:rsidRPr="00565D62">
              <w:rPr>
                <w:sz w:val="28"/>
                <w:szCs w:val="28"/>
              </w:rPr>
              <w:t> </w:t>
            </w:r>
            <w:r w:rsidR="00565D62" w:rsidRPr="00565D62">
              <w:rPr>
                <w:sz w:val="28"/>
                <w:szCs w:val="28"/>
              </w:rPr>
              <w:t xml:space="preserve"> </w:t>
            </w:r>
            <w:r w:rsidR="00142EC0" w:rsidRPr="00565D62">
              <w:rPr>
                <w:sz w:val="28"/>
                <w:szCs w:val="28"/>
              </w:rPr>
              <w:t>изменились в лучшую сторону межличностные отношения детей в ходе работы на уроке и во внеурочное время</w:t>
            </w:r>
            <w:r w:rsidRPr="00565D62">
              <w:rPr>
                <w:sz w:val="28"/>
                <w:szCs w:val="28"/>
              </w:rPr>
              <w:t>;</w:t>
            </w:r>
            <w:r w:rsidR="00190D7D" w:rsidRPr="00565D62">
              <w:rPr>
                <w:sz w:val="28"/>
                <w:szCs w:val="28"/>
              </w:rPr>
              <w:t xml:space="preserve"> </w:t>
            </w:r>
          </w:p>
          <w:p w:rsidR="00196B31" w:rsidRPr="00565D62" w:rsidRDefault="001505F7" w:rsidP="005E0188">
            <w:pPr>
              <w:ind w:right="170"/>
              <w:jc w:val="both"/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- </w:t>
            </w:r>
            <w:r w:rsidR="00565D62" w:rsidRPr="00565D62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</w:rPr>
              <w:t>у</w:t>
            </w:r>
            <w:r w:rsidR="00190D7D" w:rsidRPr="00565D62">
              <w:rPr>
                <w:sz w:val="28"/>
                <w:szCs w:val="28"/>
              </w:rPr>
              <w:t>чащиеся приучаются к самооценке результатов своего труда.</w:t>
            </w:r>
          </w:p>
        </w:tc>
      </w:tr>
      <w:tr w:rsidR="00196B31" w:rsidTr="00735127">
        <w:trPr>
          <w:trHeight w:val="291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 Ключевые слова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Pr="00565D62" w:rsidRDefault="00CB4718" w:rsidP="00735127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Современные образовательные технологии, </w:t>
            </w:r>
            <w:proofErr w:type="spellStart"/>
            <w:r w:rsidRPr="00565D62">
              <w:rPr>
                <w:sz w:val="28"/>
                <w:szCs w:val="28"/>
              </w:rPr>
              <w:t>деятельностный</w:t>
            </w:r>
            <w:proofErr w:type="spellEnd"/>
            <w:r w:rsidRPr="00565D62">
              <w:rPr>
                <w:sz w:val="28"/>
                <w:szCs w:val="28"/>
              </w:rPr>
              <w:t xml:space="preserve"> подход,</w:t>
            </w:r>
            <w:r w:rsidRPr="00565D62">
              <w:rPr>
                <w:sz w:val="28"/>
                <w:szCs w:val="28"/>
              </w:rPr>
              <w:br/>
              <w:t> формирование ключевых компетенций</w:t>
            </w:r>
            <w:proofErr w:type="gramStart"/>
            <w:r w:rsidR="00FB4088" w:rsidRPr="00565D62">
              <w:rPr>
                <w:sz w:val="28"/>
                <w:szCs w:val="28"/>
              </w:rPr>
              <w:t>.</w:t>
            </w:r>
            <w:proofErr w:type="gramEnd"/>
            <w:r w:rsidRPr="00565D62">
              <w:rPr>
                <w:sz w:val="28"/>
                <w:szCs w:val="28"/>
              </w:rPr>
              <w:br/>
            </w:r>
            <w:proofErr w:type="gramStart"/>
            <w:r w:rsidR="0015591A" w:rsidRPr="00565D62">
              <w:rPr>
                <w:sz w:val="28"/>
                <w:szCs w:val="28"/>
              </w:rPr>
              <w:t>м</w:t>
            </w:r>
            <w:proofErr w:type="gramEnd"/>
            <w:r w:rsidR="0015591A" w:rsidRPr="00565D62">
              <w:rPr>
                <w:sz w:val="28"/>
                <w:szCs w:val="28"/>
              </w:rPr>
              <w:t>отивация и мотивационные ресурсы</w:t>
            </w:r>
          </w:p>
        </w:tc>
      </w:tr>
      <w:tr w:rsidR="00196B31" w:rsidTr="00735127">
        <w:trPr>
          <w:trHeight w:val="1296"/>
          <w:tblCellSpacing w:w="0" w:type="dxa"/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1" w:rsidRDefault="00196B31" w:rsidP="007351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Информационное</w:t>
            </w:r>
          </w:p>
          <w:p w:rsidR="00196B31" w:rsidRDefault="00196B31" w:rsidP="007351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представление опыта (указать ссылки на электронные ресурсы)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D3" w:rsidRPr="00565D62" w:rsidRDefault="005E0188" w:rsidP="00735127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 </w:t>
            </w:r>
            <w:r w:rsidRPr="00565D62">
              <w:rPr>
                <w:sz w:val="28"/>
                <w:szCs w:val="28"/>
                <w:lang w:val="en-US"/>
              </w:rPr>
              <w:t>http</w:t>
            </w:r>
            <w:r w:rsidRPr="00565D62">
              <w:rPr>
                <w:sz w:val="28"/>
                <w:szCs w:val="28"/>
              </w:rPr>
              <w:t>://</w:t>
            </w:r>
            <w:r w:rsidRPr="00565D62">
              <w:rPr>
                <w:sz w:val="28"/>
                <w:szCs w:val="28"/>
                <w:lang w:val="en-US"/>
              </w:rPr>
              <w:t>www</w:t>
            </w:r>
            <w:r w:rsidRPr="00565D62">
              <w:rPr>
                <w:sz w:val="28"/>
                <w:szCs w:val="28"/>
              </w:rPr>
              <w:t>.</w:t>
            </w:r>
            <w:proofErr w:type="spellStart"/>
            <w:r w:rsidRPr="00565D62">
              <w:rPr>
                <w:sz w:val="28"/>
                <w:szCs w:val="28"/>
                <w:lang w:val="en-US"/>
              </w:rPr>
              <w:t>proshkolu</w:t>
            </w:r>
            <w:proofErr w:type="spellEnd"/>
            <w:r w:rsidRPr="00565D62">
              <w:rPr>
                <w:sz w:val="28"/>
                <w:szCs w:val="28"/>
              </w:rPr>
              <w:t>.</w:t>
            </w:r>
            <w:proofErr w:type="spellStart"/>
            <w:r w:rsidRPr="00565D6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65D62">
              <w:rPr>
                <w:sz w:val="28"/>
                <w:szCs w:val="28"/>
              </w:rPr>
              <w:t>/</w:t>
            </w:r>
            <w:r w:rsidR="00D05BD3" w:rsidRPr="00565D62">
              <w:rPr>
                <w:sz w:val="28"/>
                <w:szCs w:val="28"/>
              </w:rPr>
              <w:t xml:space="preserve"> </w:t>
            </w:r>
          </w:p>
          <w:p w:rsidR="00196B31" w:rsidRPr="00565D62" w:rsidRDefault="00D05BD3" w:rsidP="00565D62">
            <w:pPr>
              <w:rPr>
                <w:sz w:val="28"/>
                <w:szCs w:val="28"/>
              </w:rPr>
            </w:pPr>
            <w:r w:rsidRPr="00565D62">
              <w:rPr>
                <w:sz w:val="28"/>
                <w:szCs w:val="28"/>
              </w:rPr>
              <w:t xml:space="preserve"> </w:t>
            </w:r>
            <w:r w:rsidR="005E0188" w:rsidRPr="00565D62">
              <w:rPr>
                <w:sz w:val="28"/>
                <w:szCs w:val="28"/>
                <w:lang w:val="en-US"/>
              </w:rPr>
              <w:t>http</w:t>
            </w:r>
            <w:r w:rsidR="005E0188" w:rsidRPr="00565D62">
              <w:rPr>
                <w:sz w:val="28"/>
                <w:szCs w:val="28"/>
              </w:rPr>
              <w:t>:</w:t>
            </w:r>
            <w:r w:rsidR="00565D62" w:rsidRPr="00565D62">
              <w:rPr>
                <w:sz w:val="28"/>
                <w:szCs w:val="28"/>
              </w:rPr>
              <w:t>//</w:t>
            </w:r>
            <w:proofErr w:type="spellStart"/>
            <w:r w:rsidR="00565D62" w:rsidRPr="00565D62">
              <w:rPr>
                <w:sz w:val="28"/>
                <w:szCs w:val="28"/>
                <w:lang w:val="en-US"/>
              </w:rPr>
              <w:t>yasenschool</w:t>
            </w:r>
            <w:proofErr w:type="spellEnd"/>
            <w:r w:rsidR="00565D62" w:rsidRPr="00565D62">
              <w:rPr>
                <w:sz w:val="28"/>
                <w:szCs w:val="28"/>
              </w:rPr>
              <w:t>.</w:t>
            </w:r>
            <w:proofErr w:type="spellStart"/>
            <w:r w:rsidR="00565D62" w:rsidRPr="00565D62">
              <w:rPr>
                <w:sz w:val="28"/>
                <w:szCs w:val="28"/>
                <w:lang w:val="en-US"/>
              </w:rPr>
              <w:t>ucoz</w:t>
            </w:r>
            <w:proofErr w:type="spellEnd"/>
            <w:r w:rsidR="00565D62" w:rsidRPr="00565D62">
              <w:rPr>
                <w:sz w:val="28"/>
                <w:szCs w:val="28"/>
              </w:rPr>
              <w:t>.</w:t>
            </w:r>
            <w:proofErr w:type="spellStart"/>
            <w:r w:rsidR="00565D62" w:rsidRPr="00565D62">
              <w:rPr>
                <w:sz w:val="28"/>
                <w:szCs w:val="28"/>
                <w:lang w:val="en-US"/>
              </w:rPr>
              <w:t>ru</w:t>
            </w:r>
            <w:proofErr w:type="spellEnd"/>
            <w:r w:rsidR="00565D62" w:rsidRPr="00565D62">
              <w:rPr>
                <w:sz w:val="28"/>
                <w:szCs w:val="28"/>
              </w:rPr>
              <w:t>/</w:t>
            </w:r>
            <w:hyperlink r:id="rId6" w:history="1"/>
          </w:p>
        </w:tc>
      </w:tr>
    </w:tbl>
    <w:p w:rsidR="001505F7" w:rsidRDefault="001505F7"/>
    <w:p w:rsidR="001505F7" w:rsidRDefault="001505F7"/>
    <w:p w:rsidR="001505F7" w:rsidRDefault="001505F7"/>
    <w:sectPr w:rsidR="001505F7" w:rsidSect="006F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79C"/>
    <w:multiLevelType w:val="hybridMultilevel"/>
    <w:tmpl w:val="EEBE80DC"/>
    <w:lvl w:ilvl="0" w:tplc="CFBABFC4">
      <w:start w:val="2003"/>
      <w:numFmt w:val="bullet"/>
      <w:lvlText w:val="-"/>
      <w:lvlJc w:val="left"/>
      <w:pPr>
        <w:ind w:left="9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31"/>
    <w:rsid w:val="00060CBB"/>
    <w:rsid w:val="00123AF8"/>
    <w:rsid w:val="00142EC0"/>
    <w:rsid w:val="001505F7"/>
    <w:rsid w:val="0015591A"/>
    <w:rsid w:val="00190D7D"/>
    <w:rsid w:val="00196B31"/>
    <w:rsid w:val="001C322C"/>
    <w:rsid w:val="002255A4"/>
    <w:rsid w:val="003A11AA"/>
    <w:rsid w:val="00445868"/>
    <w:rsid w:val="00485442"/>
    <w:rsid w:val="004F7F63"/>
    <w:rsid w:val="00565D62"/>
    <w:rsid w:val="005E0188"/>
    <w:rsid w:val="006C73AC"/>
    <w:rsid w:val="006F1203"/>
    <w:rsid w:val="00767062"/>
    <w:rsid w:val="007A24CB"/>
    <w:rsid w:val="008901CA"/>
    <w:rsid w:val="00934927"/>
    <w:rsid w:val="00A26FDA"/>
    <w:rsid w:val="00A36E8E"/>
    <w:rsid w:val="00B07614"/>
    <w:rsid w:val="00B14726"/>
    <w:rsid w:val="00CB4718"/>
    <w:rsid w:val="00D05BD3"/>
    <w:rsid w:val="00D254B3"/>
    <w:rsid w:val="00DB0B02"/>
    <w:rsid w:val="00E4487E"/>
    <w:rsid w:val="00EE473A"/>
    <w:rsid w:val="00F35486"/>
    <w:rsid w:val="00F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1505F7"/>
    <w:pPr>
      <w:shd w:val="clear" w:color="auto" w:fill="FFFFFF"/>
      <w:jc w:val="center"/>
    </w:pPr>
    <w:rPr>
      <w:color w:val="000000"/>
      <w:spacing w:val="-2"/>
      <w:sz w:val="28"/>
    </w:rPr>
  </w:style>
  <w:style w:type="character" w:customStyle="1" w:styleId="a5">
    <w:name w:val="Название Знак"/>
    <w:basedOn w:val="a0"/>
    <w:link w:val="a4"/>
    <w:rsid w:val="001505F7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6C73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B0B0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0B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senschool.ucoz.ru/" TargetMode="External"/><Relationship Id="rId5" Type="http://schemas.openxmlformats.org/officeDocument/2006/relationships/hyperlink" Target="mailto:yas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Гордиенко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секретарь</cp:lastModifiedBy>
  <cp:revision>26</cp:revision>
  <cp:lastPrinted>2013-03-22T11:23:00Z</cp:lastPrinted>
  <dcterms:created xsi:type="dcterms:W3CDTF">2013-03-19T19:51:00Z</dcterms:created>
  <dcterms:modified xsi:type="dcterms:W3CDTF">2013-03-22T11:23:00Z</dcterms:modified>
</cp:coreProperties>
</file>